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F3B41" w:rsidRPr="001F3B41" w:rsidRDefault="001F3B41" w:rsidP="001F3B41">
      <w:pPr>
        <w:spacing w:after="0" w:line="240" w:lineRule="auto"/>
        <w:ind w:left="7788"/>
        <w:jc w:val="both"/>
        <w:rPr>
          <w:rFonts w:ascii="Times New Roman" w:eastAsia="Times New Roman" w:hAnsi="Times New Roman" w:cs="Times New Roman"/>
          <w:bCs/>
          <w:sz w:val="24"/>
          <w:szCs w:val="28"/>
          <w:lang w:eastAsia="sl-SI"/>
        </w:rPr>
      </w:pPr>
      <w:r w:rsidRPr="001F3B41">
        <w:rPr>
          <w:rFonts w:ascii="Times New Roman" w:eastAsia="Times New Roman" w:hAnsi="Times New Roman" w:cs="Times New Roman"/>
          <w:b/>
          <w:bCs/>
          <w:sz w:val="20"/>
          <w:szCs w:val="20"/>
          <w:bdr w:val="single" w:sz="4" w:space="0" w:color="auto" w:shadow="1"/>
          <w:lang w:eastAsia="sl-SI"/>
        </w:rPr>
        <w:t>OBR-</w:t>
      </w:r>
      <w:r w:rsidR="0049141A">
        <w:rPr>
          <w:rFonts w:ascii="Times New Roman" w:eastAsia="Times New Roman" w:hAnsi="Times New Roman" w:cs="Times New Roman"/>
          <w:b/>
          <w:bCs/>
          <w:sz w:val="20"/>
          <w:szCs w:val="20"/>
          <w:bdr w:val="single" w:sz="4" w:space="0" w:color="auto" w:shadow="1"/>
          <w:lang w:eastAsia="sl-SI"/>
        </w:rPr>
        <w:t>5</w:t>
      </w:r>
      <w:r w:rsidR="00641162">
        <w:rPr>
          <w:rFonts w:ascii="Times New Roman" w:eastAsia="Times New Roman" w:hAnsi="Times New Roman" w:cs="Times New Roman"/>
          <w:b/>
          <w:bCs/>
          <w:sz w:val="20"/>
          <w:szCs w:val="20"/>
          <w:bdr w:val="single" w:sz="4" w:space="0" w:color="auto" w:shadow="1"/>
          <w:lang w:eastAsia="sl-SI"/>
        </w:rPr>
        <w:t>.1</w:t>
      </w:r>
    </w:p>
    <w:p w:rsidR="001F3B41" w:rsidRPr="001F3B41" w:rsidRDefault="001F3B41" w:rsidP="001F3B41">
      <w:pPr>
        <w:spacing w:after="0" w:line="240" w:lineRule="auto"/>
        <w:rPr>
          <w:rFonts w:ascii="Times New Roman" w:eastAsia="Times New Roman" w:hAnsi="Times New Roman" w:cs="Times New Roman"/>
          <w:b/>
          <w:sz w:val="24"/>
          <w:szCs w:val="24"/>
          <w:bdr w:val="single" w:sz="4" w:space="0" w:color="auto" w:shadow="1"/>
          <w:lang w:eastAsia="sl-SI"/>
        </w:rPr>
      </w:pPr>
    </w:p>
    <w:p w:rsidR="001F3B41" w:rsidRPr="001F3B41" w:rsidRDefault="001F3B41" w:rsidP="001F3B41">
      <w:pPr>
        <w:spacing w:after="0" w:line="240" w:lineRule="auto"/>
        <w:rPr>
          <w:rFonts w:ascii="Times New Roman" w:eastAsia="Times New Roman" w:hAnsi="Times New Roman" w:cs="Times New Roman"/>
          <w:sz w:val="24"/>
          <w:szCs w:val="24"/>
          <w:lang w:eastAsia="sl-SI"/>
        </w:rPr>
      </w:pPr>
      <w:r w:rsidRPr="001F3B41">
        <w:rPr>
          <w:rFonts w:ascii="Times New Roman" w:eastAsia="Times New Roman" w:hAnsi="Times New Roman" w:cs="Times New Roman"/>
          <w:b/>
          <w:sz w:val="24"/>
          <w:szCs w:val="24"/>
          <w:bdr w:val="single" w:sz="4" w:space="0" w:color="auto" w:shadow="1"/>
          <w:lang w:eastAsia="sl-SI"/>
        </w:rPr>
        <w:t xml:space="preserve">VZOREC                      </w:t>
      </w:r>
    </w:p>
    <w:p w:rsidR="001F3B41" w:rsidRPr="001F3B41" w:rsidRDefault="001F3B41" w:rsidP="001F3B41">
      <w:pPr>
        <w:tabs>
          <w:tab w:val="center" w:pos="4680"/>
          <w:tab w:val="right" w:pos="9360"/>
        </w:tabs>
        <w:spacing w:after="0" w:line="240" w:lineRule="auto"/>
        <w:rPr>
          <w:rFonts w:ascii="Times New Roman" w:eastAsia="Times New Roman" w:hAnsi="Times New Roman" w:cs="Times New Roman"/>
          <w:sz w:val="24"/>
          <w:szCs w:val="24"/>
          <w:lang w:eastAsia="sl-SI"/>
        </w:rPr>
      </w:pPr>
    </w:p>
    <w:p w:rsidR="001F3B41" w:rsidRPr="001F3B41" w:rsidRDefault="001F3B41" w:rsidP="001F3B41">
      <w:pPr>
        <w:autoSpaceDE w:val="0"/>
        <w:autoSpaceDN w:val="0"/>
        <w:adjustRightInd w:val="0"/>
        <w:spacing w:after="0" w:line="240" w:lineRule="auto"/>
        <w:jc w:val="both"/>
        <w:rPr>
          <w:rFonts w:ascii="Times New Roman" w:eastAsia="Times New Roman" w:hAnsi="Times New Roman" w:cs="Times New Roman"/>
          <w:sz w:val="24"/>
          <w:szCs w:val="24"/>
          <w:lang w:eastAsia="sl-SI"/>
        </w:rPr>
      </w:pPr>
    </w:p>
    <w:p w:rsidR="006413BA" w:rsidRPr="00AE190B" w:rsidRDefault="006413BA" w:rsidP="006413BA">
      <w:pPr>
        <w:pStyle w:val="Brezrazmikov"/>
        <w:jc w:val="center"/>
        <w:rPr>
          <w:rFonts w:cstheme="minorHAnsi"/>
          <w:b/>
          <w:sz w:val="32"/>
          <w:szCs w:val="32"/>
        </w:rPr>
      </w:pPr>
      <w:r w:rsidRPr="00AE190B">
        <w:rPr>
          <w:rFonts w:cstheme="minorHAnsi"/>
          <w:b/>
          <w:sz w:val="32"/>
          <w:szCs w:val="32"/>
        </w:rPr>
        <w:t xml:space="preserve">OSNUTEK POGODBE ZA DOBAVO </w:t>
      </w:r>
      <w:r w:rsidR="00BA499E">
        <w:rPr>
          <w:rFonts w:cstheme="minorHAnsi"/>
          <w:b/>
          <w:sz w:val="32"/>
          <w:szCs w:val="32"/>
        </w:rPr>
        <w:t>NAPRAVE</w:t>
      </w:r>
    </w:p>
    <w:p w:rsidR="006413BA" w:rsidRDefault="006413BA" w:rsidP="006413BA">
      <w:pPr>
        <w:pStyle w:val="Brezrazmikov"/>
        <w:jc w:val="center"/>
        <w:rPr>
          <w:rFonts w:cstheme="minorHAnsi"/>
          <w:b/>
          <w:sz w:val="28"/>
          <w:szCs w:val="28"/>
        </w:rPr>
      </w:pPr>
    </w:p>
    <w:tbl>
      <w:tblPr>
        <w:tblStyle w:val="Tabelamrea"/>
        <w:tblW w:w="0" w:type="auto"/>
        <w:tblLook w:val="04A0" w:firstRow="1" w:lastRow="0" w:firstColumn="1" w:lastColumn="0" w:noHBand="0" w:noVBand="1"/>
      </w:tblPr>
      <w:tblGrid>
        <w:gridCol w:w="2689"/>
        <w:gridCol w:w="6373"/>
      </w:tblGrid>
      <w:tr w:rsidR="006413BA" w:rsidTr="00641162">
        <w:tc>
          <w:tcPr>
            <w:tcW w:w="2689" w:type="dxa"/>
          </w:tcPr>
          <w:p w:rsidR="006413BA" w:rsidRPr="00A51438" w:rsidRDefault="00641162" w:rsidP="00962A2C">
            <w:pPr>
              <w:pStyle w:val="Brezrazmikov"/>
              <w:jc w:val="both"/>
              <w:rPr>
                <w:rFonts w:cstheme="minorHAnsi"/>
              </w:rPr>
            </w:pPr>
            <w:r w:rsidRPr="00641162">
              <w:rPr>
                <w:rFonts w:cstheme="minorHAnsi"/>
                <w:b/>
              </w:rPr>
              <w:t>NAROČNIK</w:t>
            </w:r>
          </w:p>
        </w:tc>
        <w:tc>
          <w:tcPr>
            <w:tcW w:w="6373" w:type="dxa"/>
          </w:tcPr>
          <w:p w:rsidR="006413BA" w:rsidRDefault="006413BA" w:rsidP="00962A2C">
            <w:pPr>
              <w:pStyle w:val="Brezrazmikov"/>
              <w:jc w:val="both"/>
              <w:rPr>
                <w:rFonts w:cstheme="minorHAnsi"/>
                <w:b/>
              </w:rPr>
            </w:pPr>
            <w:r>
              <w:rPr>
                <w:rFonts w:cstheme="minorHAnsi"/>
                <w:b/>
              </w:rPr>
              <w:t>SPLOŠNA BOLNIŠNICA MURSKA SOBOTA</w:t>
            </w:r>
          </w:p>
          <w:p w:rsidR="006413BA" w:rsidRDefault="006413BA" w:rsidP="00962A2C">
            <w:pPr>
              <w:pStyle w:val="Brezrazmikov"/>
              <w:jc w:val="both"/>
              <w:rPr>
                <w:rFonts w:cstheme="minorHAnsi"/>
                <w:b/>
              </w:rPr>
            </w:pPr>
            <w:r>
              <w:rPr>
                <w:rFonts w:cstheme="minorHAnsi"/>
                <w:b/>
              </w:rPr>
              <w:t>Rakičan, Ulica dr. Vrbnjaka 6, 9000 Murska Sobota,</w:t>
            </w:r>
          </w:p>
          <w:p w:rsidR="006413BA" w:rsidRDefault="006413BA" w:rsidP="00962A2C">
            <w:pPr>
              <w:pStyle w:val="Brezrazmikov"/>
              <w:jc w:val="both"/>
              <w:rPr>
                <w:rFonts w:cstheme="minorHAnsi"/>
                <w:b/>
              </w:rPr>
            </w:pPr>
            <w:r>
              <w:rPr>
                <w:rFonts w:cstheme="minorHAnsi"/>
                <w:b/>
              </w:rPr>
              <w:t>ki ga zastopa Roman Ladislav Ratkai</w:t>
            </w:r>
            <w:r w:rsidRPr="0050226E">
              <w:rPr>
                <w:rFonts w:cstheme="minorHAnsi"/>
                <w:b/>
              </w:rPr>
              <w:t>, direktor</w:t>
            </w:r>
          </w:p>
          <w:p w:rsidR="006413BA" w:rsidRDefault="006413BA" w:rsidP="00962A2C">
            <w:pPr>
              <w:pStyle w:val="Brezrazmikov"/>
              <w:jc w:val="both"/>
              <w:rPr>
                <w:rFonts w:cstheme="minorHAnsi"/>
                <w:b/>
              </w:rPr>
            </w:pPr>
            <w:r>
              <w:rPr>
                <w:rFonts w:cstheme="minorHAnsi"/>
                <w:b/>
              </w:rPr>
              <w:t xml:space="preserve">Matična številka: </w:t>
            </w:r>
            <w:r w:rsidRPr="0050226E">
              <w:rPr>
                <w:rFonts w:cstheme="minorHAnsi"/>
                <w:b/>
              </w:rPr>
              <w:t>1122517000</w:t>
            </w:r>
          </w:p>
          <w:p w:rsidR="006413BA" w:rsidRDefault="006413BA" w:rsidP="00962A2C">
            <w:pPr>
              <w:pStyle w:val="Brezrazmikov"/>
              <w:jc w:val="both"/>
              <w:rPr>
                <w:rFonts w:cstheme="minorHAnsi"/>
                <w:b/>
              </w:rPr>
            </w:pPr>
            <w:r>
              <w:rPr>
                <w:rFonts w:cstheme="minorHAnsi"/>
                <w:b/>
              </w:rPr>
              <w:t xml:space="preserve">ID številka: </w:t>
            </w:r>
            <w:r w:rsidRPr="0050226E">
              <w:rPr>
                <w:rFonts w:cstheme="minorHAnsi"/>
                <w:b/>
              </w:rPr>
              <w:t>SI30946034</w:t>
            </w:r>
          </w:p>
          <w:p w:rsidR="006413BA" w:rsidRPr="00CD2D1D" w:rsidRDefault="006413BA" w:rsidP="00962A2C">
            <w:pPr>
              <w:pStyle w:val="Brezrazmikov"/>
              <w:jc w:val="both"/>
              <w:rPr>
                <w:rFonts w:cstheme="minorHAnsi"/>
                <w:b/>
              </w:rPr>
            </w:pPr>
            <w:r>
              <w:rPr>
                <w:rFonts w:cstheme="minorHAnsi"/>
                <w:b/>
              </w:rPr>
              <w:t>(v nadaljevanju: uporabnik)</w:t>
            </w:r>
          </w:p>
        </w:tc>
      </w:tr>
      <w:tr w:rsidR="006413BA" w:rsidTr="00641162">
        <w:tc>
          <w:tcPr>
            <w:tcW w:w="2689" w:type="dxa"/>
            <w:vMerge w:val="restart"/>
          </w:tcPr>
          <w:p w:rsidR="006413BA" w:rsidRPr="00A51438" w:rsidRDefault="006413BA" w:rsidP="00962A2C">
            <w:pPr>
              <w:pStyle w:val="Brezrazmikov"/>
              <w:jc w:val="both"/>
              <w:rPr>
                <w:rFonts w:cstheme="minorHAnsi"/>
              </w:rPr>
            </w:pPr>
            <w:r>
              <w:rPr>
                <w:rFonts w:cstheme="minorHAnsi"/>
              </w:rPr>
              <w:t xml:space="preserve">ter </w:t>
            </w:r>
            <w:r w:rsidRPr="0050226E">
              <w:rPr>
                <w:rFonts w:cstheme="minorHAnsi"/>
                <w:b/>
              </w:rPr>
              <w:t>PRODAJALEC</w:t>
            </w:r>
          </w:p>
        </w:tc>
        <w:tc>
          <w:tcPr>
            <w:tcW w:w="6373" w:type="dxa"/>
          </w:tcPr>
          <w:p w:rsidR="006413BA" w:rsidRPr="00CD2D1D" w:rsidRDefault="006413BA" w:rsidP="00962A2C">
            <w:pPr>
              <w:pStyle w:val="Brezrazmikov"/>
              <w:jc w:val="both"/>
              <w:rPr>
                <w:rFonts w:cstheme="minorHAnsi"/>
                <w:b/>
              </w:rPr>
            </w:pPr>
          </w:p>
        </w:tc>
      </w:tr>
      <w:tr w:rsidR="006413BA" w:rsidTr="00641162">
        <w:tc>
          <w:tcPr>
            <w:tcW w:w="2689" w:type="dxa"/>
            <w:vMerge/>
          </w:tcPr>
          <w:p w:rsidR="006413BA" w:rsidRPr="00A51438" w:rsidRDefault="006413BA" w:rsidP="00962A2C">
            <w:pPr>
              <w:pStyle w:val="Brezrazmikov"/>
              <w:jc w:val="both"/>
              <w:rPr>
                <w:rFonts w:cstheme="minorHAnsi"/>
              </w:rPr>
            </w:pPr>
          </w:p>
        </w:tc>
        <w:tc>
          <w:tcPr>
            <w:tcW w:w="6373" w:type="dxa"/>
          </w:tcPr>
          <w:p w:rsidR="006413BA" w:rsidRPr="00CD2D1D" w:rsidRDefault="006413BA" w:rsidP="00962A2C">
            <w:pPr>
              <w:pStyle w:val="Brezrazmikov"/>
              <w:jc w:val="both"/>
              <w:rPr>
                <w:rFonts w:cstheme="minorHAnsi"/>
                <w:b/>
              </w:rPr>
            </w:pPr>
            <w:r>
              <w:rPr>
                <w:rFonts w:cstheme="minorHAnsi"/>
                <w:b/>
              </w:rPr>
              <w:t>ki ga zastopa:</w:t>
            </w:r>
          </w:p>
        </w:tc>
      </w:tr>
      <w:tr w:rsidR="006413BA" w:rsidTr="00641162">
        <w:tc>
          <w:tcPr>
            <w:tcW w:w="2689" w:type="dxa"/>
            <w:vMerge/>
          </w:tcPr>
          <w:p w:rsidR="006413BA" w:rsidRPr="00A51438" w:rsidRDefault="006413BA" w:rsidP="00962A2C">
            <w:pPr>
              <w:pStyle w:val="Brezrazmikov"/>
              <w:jc w:val="both"/>
              <w:rPr>
                <w:rFonts w:cstheme="minorHAnsi"/>
              </w:rPr>
            </w:pPr>
          </w:p>
        </w:tc>
        <w:tc>
          <w:tcPr>
            <w:tcW w:w="6373" w:type="dxa"/>
          </w:tcPr>
          <w:p w:rsidR="006413BA" w:rsidRPr="00CD2D1D" w:rsidRDefault="006413BA" w:rsidP="00962A2C">
            <w:pPr>
              <w:pStyle w:val="Brezrazmikov"/>
              <w:jc w:val="both"/>
              <w:rPr>
                <w:rFonts w:cstheme="minorHAnsi"/>
                <w:b/>
              </w:rPr>
            </w:pPr>
            <w:r>
              <w:rPr>
                <w:rFonts w:cstheme="minorHAnsi"/>
                <w:b/>
              </w:rPr>
              <w:t>Matična št:</w:t>
            </w:r>
          </w:p>
        </w:tc>
      </w:tr>
      <w:tr w:rsidR="006413BA" w:rsidTr="00641162">
        <w:tc>
          <w:tcPr>
            <w:tcW w:w="2689" w:type="dxa"/>
            <w:vMerge/>
          </w:tcPr>
          <w:p w:rsidR="006413BA" w:rsidRPr="00A51438" w:rsidRDefault="006413BA" w:rsidP="00962A2C">
            <w:pPr>
              <w:pStyle w:val="Brezrazmikov"/>
              <w:jc w:val="both"/>
              <w:rPr>
                <w:rFonts w:cstheme="minorHAnsi"/>
              </w:rPr>
            </w:pPr>
          </w:p>
        </w:tc>
        <w:tc>
          <w:tcPr>
            <w:tcW w:w="6373" w:type="dxa"/>
          </w:tcPr>
          <w:p w:rsidR="006413BA" w:rsidRPr="00CD2D1D" w:rsidRDefault="006413BA" w:rsidP="00962A2C">
            <w:pPr>
              <w:pStyle w:val="Brezrazmikov"/>
              <w:jc w:val="both"/>
              <w:rPr>
                <w:rFonts w:cstheme="minorHAnsi"/>
                <w:b/>
              </w:rPr>
            </w:pPr>
            <w:r>
              <w:rPr>
                <w:rFonts w:cstheme="minorHAnsi"/>
                <w:b/>
              </w:rPr>
              <w:t>Davčna št.:</w:t>
            </w:r>
          </w:p>
        </w:tc>
      </w:tr>
      <w:tr w:rsidR="006413BA" w:rsidTr="00641162">
        <w:tc>
          <w:tcPr>
            <w:tcW w:w="2689" w:type="dxa"/>
            <w:vMerge/>
          </w:tcPr>
          <w:p w:rsidR="006413BA" w:rsidRPr="00A51438" w:rsidRDefault="006413BA" w:rsidP="00962A2C">
            <w:pPr>
              <w:pStyle w:val="Brezrazmikov"/>
              <w:jc w:val="both"/>
              <w:rPr>
                <w:rFonts w:cstheme="minorHAnsi"/>
              </w:rPr>
            </w:pPr>
          </w:p>
        </w:tc>
        <w:tc>
          <w:tcPr>
            <w:tcW w:w="6373" w:type="dxa"/>
          </w:tcPr>
          <w:p w:rsidR="006413BA" w:rsidRPr="00CD2D1D" w:rsidRDefault="006413BA" w:rsidP="00962A2C">
            <w:pPr>
              <w:pStyle w:val="Brezrazmikov"/>
              <w:jc w:val="both"/>
              <w:rPr>
                <w:rFonts w:cstheme="minorHAnsi"/>
                <w:b/>
              </w:rPr>
            </w:pPr>
            <w:r>
              <w:rPr>
                <w:rFonts w:cstheme="minorHAnsi"/>
                <w:b/>
              </w:rPr>
              <w:t>TRR:</w:t>
            </w:r>
          </w:p>
        </w:tc>
      </w:tr>
      <w:tr w:rsidR="006413BA" w:rsidTr="00641162">
        <w:trPr>
          <w:trHeight w:val="388"/>
        </w:trPr>
        <w:tc>
          <w:tcPr>
            <w:tcW w:w="2689" w:type="dxa"/>
            <w:vMerge/>
          </w:tcPr>
          <w:p w:rsidR="006413BA" w:rsidRPr="00A51438" w:rsidRDefault="006413BA" w:rsidP="00962A2C">
            <w:pPr>
              <w:pStyle w:val="Brezrazmikov"/>
              <w:jc w:val="both"/>
              <w:rPr>
                <w:rFonts w:cstheme="minorHAnsi"/>
              </w:rPr>
            </w:pPr>
          </w:p>
        </w:tc>
        <w:tc>
          <w:tcPr>
            <w:tcW w:w="6373" w:type="dxa"/>
          </w:tcPr>
          <w:p w:rsidR="006413BA" w:rsidRPr="00CD2D1D" w:rsidRDefault="006413BA" w:rsidP="00962A2C">
            <w:pPr>
              <w:pStyle w:val="Brezrazmikov"/>
              <w:jc w:val="both"/>
              <w:rPr>
                <w:rFonts w:cstheme="minorHAnsi"/>
                <w:b/>
              </w:rPr>
            </w:pPr>
            <w:r>
              <w:rPr>
                <w:rFonts w:cstheme="minorHAnsi"/>
                <w:b/>
              </w:rPr>
              <w:t>(v nadaljevanju: prodajalec)</w:t>
            </w:r>
          </w:p>
        </w:tc>
      </w:tr>
    </w:tbl>
    <w:p w:rsidR="006413BA" w:rsidRDefault="006413BA" w:rsidP="006413BA">
      <w:pPr>
        <w:pStyle w:val="Brezrazmikov"/>
        <w:jc w:val="both"/>
        <w:rPr>
          <w:rFonts w:cstheme="minorHAnsi"/>
          <w:b/>
          <w:sz w:val="4"/>
          <w:szCs w:val="4"/>
        </w:rPr>
      </w:pPr>
    </w:p>
    <w:p w:rsidR="006413BA" w:rsidRPr="00AE190B" w:rsidRDefault="006413BA" w:rsidP="006413BA">
      <w:pPr>
        <w:pStyle w:val="Brezrazmikov"/>
        <w:jc w:val="both"/>
        <w:rPr>
          <w:rFonts w:cstheme="minorHAnsi"/>
        </w:rPr>
      </w:pPr>
    </w:p>
    <w:p w:rsidR="006413BA" w:rsidRDefault="006413BA" w:rsidP="006413BA">
      <w:pPr>
        <w:pStyle w:val="Brezrazmikov"/>
        <w:jc w:val="both"/>
        <w:rPr>
          <w:rFonts w:cstheme="minorHAnsi"/>
        </w:rPr>
      </w:pPr>
      <w:r>
        <w:rPr>
          <w:rFonts w:cstheme="minorHAnsi"/>
        </w:rPr>
        <w:t>s</w:t>
      </w:r>
      <w:r w:rsidRPr="00AE190B">
        <w:rPr>
          <w:rFonts w:cstheme="minorHAnsi"/>
        </w:rPr>
        <w:t>klepajo</w:t>
      </w:r>
    </w:p>
    <w:p w:rsidR="006413BA" w:rsidRDefault="006413BA" w:rsidP="006413BA">
      <w:pPr>
        <w:pStyle w:val="Brezrazmikov"/>
        <w:jc w:val="both"/>
        <w:rPr>
          <w:rFonts w:cstheme="minorHAnsi"/>
        </w:rPr>
      </w:pPr>
    </w:p>
    <w:p w:rsidR="006413BA" w:rsidRPr="00AE190B" w:rsidRDefault="006413BA" w:rsidP="006413BA">
      <w:pPr>
        <w:pStyle w:val="Brezrazmikov"/>
        <w:jc w:val="center"/>
        <w:rPr>
          <w:rFonts w:cstheme="minorHAnsi"/>
          <w:b/>
          <w:sz w:val="32"/>
          <w:szCs w:val="32"/>
        </w:rPr>
      </w:pPr>
      <w:r w:rsidRPr="00AE190B">
        <w:rPr>
          <w:rFonts w:cstheme="minorHAnsi"/>
          <w:b/>
          <w:sz w:val="32"/>
          <w:szCs w:val="32"/>
        </w:rPr>
        <w:t xml:space="preserve">POGODBO ŠT. </w:t>
      </w:r>
      <w:r w:rsidR="00BA499E" w:rsidRPr="00BA499E">
        <w:rPr>
          <w:rFonts w:cstheme="minorHAnsi"/>
          <w:b/>
          <w:sz w:val="32"/>
          <w:szCs w:val="32"/>
        </w:rPr>
        <w:t>60-02</w:t>
      </w:r>
      <w:r w:rsidR="00326736">
        <w:rPr>
          <w:rFonts w:cstheme="minorHAnsi"/>
          <w:b/>
          <w:sz w:val="32"/>
          <w:szCs w:val="32"/>
        </w:rPr>
        <w:t>1</w:t>
      </w:r>
      <w:r w:rsidR="00BA499E" w:rsidRPr="00BA499E">
        <w:rPr>
          <w:rFonts w:cstheme="minorHAnsi"/>
          <w:b/>
          <w:sz w:val="32"/>
          <w:szCs w:val="32"/>
        </w:rPr>
        <w:t>-1/2026</w:t>
      </w:r>
      <w:r w:rsidRPr="00AE190B">
        <w:rPr>
          <w:rFonts w:cstheme="minorHAnsi"/>
          <w:b/>
          <w:sz w:val="32"/>
          <w:szCs w:val="32"/>
        </w:rPr>
        <w:t xml:space="preserve"> O DOBAVI OPREME</w:t>
      </w:r>
    </w:p>
    <w:p w:rsidR="006413BA" w:rsidRDefault="006413BA" w:rsidP="006413BA">
      <w:pPr>
        <w:pStyle w:val="Brezrazmikov"/>
        <w:jc w:val="center"/>
        <w:rPr>
          <w:rFonts w:cstheme="minorHAnsi"/>
        </w:rPr>
      </w:pPr>
    </w:p>
    <w:p w:rsidR="006413BA" w:rsidRPr="008B7D22" w:rsidRDefault="006413BA" w:rsidP="006413BA">
      <w:pPr>
        <w:pStyle w:val="Brezrazmikov"/>
        <w:jc w:val="both"/>
        <w:rPr>
          <w:rFonts w:cstheme="minorHAnsi"/>
          <w:b/>
        </w:rPr>
      </w:pPr>
      <w:r w:rsidRPr="008B7D22">
        <w:rPr>
          <w:rFonts w:cstheme="minorHAnsi"/>
          <w:b/>
        </w:rPr>
        <w:t>I. UVODNE DOLOČBE</w:t>
      </w:r>
    </w:p>
    <w:p w:rsidR="006413BA" w:rsidRDefault="006413BA" w:rsidP="006413BA">
      <w:pPr>
        <w:pStyle w:val="Brezrazmikov"/>
        <w:jc w:val="both"/>
        <w:rPr>
          <w:rFonts w:cstheme="minorHAnsi"/>
        </w:rPr>
      </w:pPr>
    </w:p>
    <w:p w:rsidR="006413BA" w:rsidRDefault="006413BA" w:rsidP="00BA499E">
      <w:pPr>
        <w:pStyle w:val="Brezrazmikov"/>
        <w:numPr>
          <w:ilvl w:val="0"/>
          <w:numId w:val="2"/>
        </w:numPr>
        <w:jc w:val="center"/>
        <w:rPr>
          <w:rFonts w:cstheme="minorHAnsi"/>
        </w:rPr>
      </w:pPr>
      <w:r>
        <w:rPr>
          <w:rFonts w:cstheme="minorHAnsi"/>
        </w:rPr>
        <w:t>člen</w:t>
      </w:r>
    </w:p>
    <w:p w:rsidR="00BA499E" w:rsidRPr="00BA499E" w:rsidRDefault="00BA499E" w:rsidP="00BA499E">
      <w:pPr>
        <w:jc w:val="both"/>
        <w:rPr>
          <w:rFonts w:eastAsia="Calibri"/>
        </w:rPr>
      </w:pPr>
      <w:r w:rsidRPr="00BA499E">
        <w:rPr>
          <w:rFonts w:eastAsia="Calibri"/>
          <w:color w:val="000000" w:themeColor="text1"/>
        </w:rPr>
        <w:t xml:space="preserve">Pogodbeni stranki ugotavljata, da je naročnik izvedel postopek oddaje javnega naročila male vrednosti </w:t>
      </w:r>
      <w:r w:rsidRPr="00BA499E">
        <w:rPr>
          <w:b/>
          <w:bCs/>
          <w:color w:val="000000" w:themeColor="text1"/>
        </w:rPr>
        <w:t>»</w:t>
      </w:r>
      <w:r>
        <w:rPr>
          <w:b/>
          <w:bCs/>
          <w:color w:val="000000" w:themeColor="text1"/>
        </w:rPr>
        <w:t>U</w:t>
      </w:r>
      <w:r w:rsidR="00326736">
        <w:rPr>
          <w:b/>
          <w:bCs/>
          <w:color w:val="000000" w:themeColor="text1"/>
        </w:rPr>
        <w:t>Z aparat</w:t>
      </w:r>
      <w:r w:rsidRPr="00BA499E">
        <w:rPr>
          <w:rFonts w:eastAsia="Calibri"/>
          <w:b/>
          <w:noProof/>
          <w:color w:val="000000" w:themeColor="text1"/>
        </w:rPr>
        <w:t>«</w:t>
      </w:r>
      <w:r w:rsidRPr="00BA499E">
        <w:rPr>
          <w:rFonts w:eastAsia="Calibri"/>
          <w:noProof/>
          <w:color w:val="000000" w:themeColor="text1"/>
        </w:rPr>
        <w:t xml:space="preserve"> </w:t>
      </w:r>
      <w:r w:rsidRPr="00BA499E">
        <w:rPr>
          <w:rFonts w:eastAsia="Calibri"/>
          <w:color w:val="000000" w:themeColor="text1"/>
        </w:rPr>
        <w:t>objavljen na portalu javnih naročil, datum objave _________________, številka objave ______________, v skladu s 47.  členom Zakona o javnem naročanju (</w:t>
      </w:r>
      <w:r w:rsidRPr="00BA499E">
        <w:rPr>
          <w:rFonts w:eastAsia="Calibri"/>
          <w:bCs/>
          <w:color w:val="000000" w:themeColor="text1"/>
        </w:rPr>
        <w:t>Uradni list RS, št. 91/15 z vsemi spremembami in dopolnitvami</w:t>
      </w:r>
      <w:r w:rsidRPr="00BA499E">
        <w:rPr>
          <w:rFonts w:eastAsia="Calibri"/>
          <w:color w:val="000000" w:themeColor="text1"/>
        </w:rPr>
        <w:t xml:space="preserve">), </w:t>
      </w:r>
      <w:proofErr w:type="spellStart"/>
      <w:r w:rsidRPr="00BA499E">
        <w:rPr>
          <w:rFonts w:eastAsia="Calibri"/>
          <w:color w:val="000000" w:themeColor="text1"/>
        </w:rPr>
        <w:t>int</w:t>
      </w:r>
      <w:proofErr w:type="spellEnd"/>
      <w:r w:rsidRPr="00BA499E">
        <w:rPr>
          <w:rFonts w:eastAsia="Calibri"/>
          <w:color w:val="000000" w:themeColor="text1"/>
        </w:rPr>
        <w:t>. št. NMV0</w:t>
      </w:r>
      <w:r>
        <w:rPr>
          <w:rFonts w:eastAsia="Calibri"/>
          <w:color w:val="000000" w:themeColor="text1"/>
        </w:rPr>
        <w:t>2</w:t>
      </w:r>
      <w:r w:rsidR="00326736">
        <w:rPr>
          <w:rFonts w:eastAsia="Calibri"/>
          <w:color w:val="000000" w:themeColor="text1"/>
        </w:rPr>
        <w:t>1</w:t>
      </w:r>
      <w:r w:rsidRPr="00BA499E">
        <w:rPr>
          <w:rFonts w:eastAsia="Calibri"/>
          <w:color w:val="000000" w:themeColor="text1"/>
        </w:rPr>
        <w:t>/2</w:t>
      </w:r>
      <w:r w:rsidRPr="00BA499E">
        <w:rPr>
          <w:rFonts w:eastAsia="Calibri"/>
        </w:rPr>
        <w:t xml:space="preserve">026. </w:t>
      </w:r>
    </w:p>
    <w:p w:rsidR="00BA499E" w:rsidRPr="00FE16DF" w:rsidRDefault="00BA499E" w:rsidP="00BA499E">
      <w:pPr>
        <w:pStyle w:val="Brezrazmikov"/>
        <w:jc w:val="both"/>
        <w:rPr>
          <w:rFonts w:eastAsia="Calibri"/>
          <w:color w:val="000000" w:themeColor="text1"/>
        </w:rPr>
      </w:pPr>
      <w:r w:rsidRPr="00FE16DF">
        <w:rPr>
          <w:rFonts w:eastAsia="Calibri"/>
          <w:color w:val="000000" w:themeColor="text1"/>
        </w:rPr>
        <w:t>Sestavni del pogodbe je tudi dokumentacija v zvezi z oddajo javnega naročila s prilogami in ponudbena dokumentacija.</w:t>
      </w:r>
    </w:p>
    <w:p w:rsidR="006413BA" w:rsidRDefault="006413BA" w:rsidP="006413BA">
      <w:pPr>
        <w:pStyle w:val="Brezrazmikov"/>
        <w:jc w:val="both"/>
        <w:rPr>
          <w:rFonts w:cstheme="minorHAnsi"/>
        </w:rPr>
      </w:pPr>
    </w:p>
    <w:p w:rsidR="006413BA" w:rsidRDefault="006413BA" w:rsidP="006413BA">
      <w:pPr>
        <w:pStyle w:val="Brezrazmikov"/>
        <w:jc w:val="both"/>
        <w:rPr>
          <w:rFonts w:cstheme="minorHAnsi"/>
        </w:rPr>
      </w:pPr>
    </w:p>
    <w:p w:rsidR="006413BA" w:rsidRPr="008B7D22" w:rsidRDefault="006413BA" w:rsidP="006413BA">
      <w:pPr>
        <w:pStyle w:val="Brezrazmikov"/>
        <w:jc w:val="both"/>
        <w:rPr>
          <w:rFonts w:cstheme="minorHAnsi"/>
          <w:b/>
        </w:rPr>
      </w:pPr>
      <w:r w:rsidRPr="008B7D22">
        <w:rPr>
          <w:rFonts w:cstheme="minorHAnsi"/>
          <w:b/>
        </w:rPr>
        <w:t>II. PREDMET POGODBE</w:t>
      </w:r>
    </w:p>
    <w:p w:rsidR="006413BA" w:rsidRDefault="006413BA" w:rsidP="006413BA">
      <w:pPr>
        <w:pStyle w:val="Brezrazmikov"/>
        <w:jc w:val="both"/>
        <w:rPr>
          <w:rFonts w:cstheme="minorHAnsi"/>
        </w:rPr>
      </w:pPr>
    </w:p>
    <w:p w:rsidR="006413BA" w:rsidRDefault="006413BA" w:rsidP="00BA499E">
      <w:pPr>
        <w:pStyle w:val="Brezrazmikov"/>
        <w:numPr>
          <w:ilvl w:val="0"/>
          <w:numId w:val="2"/>
        </w:numPr>
        <w:jc w:val="center"/>
        <w:rPr>
          <w:rFonts w:cstheme="minorHAnsi"/>
        </w:rPr>
      </w:pPr>
      <w:r>
        <w:rPr>
          <w:rFonts w:cstheme="minorHAnsi"/>
        </w:rPr>
        <w:t>člen</w:t>
      </w:r>
    </w:p>
    <w:p w:rsidR="006413BA" w:rsidRDefault="006413BA" w:rsidP="006413BA">
      <w:pPr>
        <w:pStyle w:val="Brezrazmikov"/>
        <w:rPr>
          <w:rFonts w:cstheme="minorHAnsi"/>
        </w:rPr>
      </w:pPr>
    </w:p>
    <w:p w:rsidR="00BA499E" w:rsidRPr="00FE16DF" w:rsidRDefault="00BA499E" w:rsidP="00BA499E">
      <w:pPr>
        <w:jc w:val="center"/>
        <w:rPr>
          <w:b/>
          <w:color w:val="000000" w:themeColor="text1"/>
        </w:rPr>
      </w:pPr>
      <w:r w:rsidRPr="00FE16DF">
        <w:rPr>
          <w:b/>
          <w:color w:val="000000" w:themeColor="text1"/>
        </w:rPr>
        <w:t>UVODNE DOLOČBE</w:t>
      </w:r>
    </w:p>
    <w:p w:rsidR="00BA499E" w:rsidRPr="00FE16DF" w:rsidRDefault="00BA499E" w:rsidP="00BA499E">
      <w:pPr>
        <w:rPr>
          <w:color w:val="000000" w:themeColor="text1"/>
        </w:rPr>
      </w:pPr>
    </w:p>
    <w:p w:rsidR="00BA499E" w:rsidRPr="00697254" w:rsidRDefault="00BA499E" w:rsidP="00BA499E">
      <w:pPr>
        <w:jc w:val="both"/>
        <w:rPr>
          <w:rFonts w:eastAsia="Calibri"/>
        </w:rPr>
      </w:pPr>
      <w:r w:rsidRPr="00FE16DF">
        <w:rPr>
          <w:rFonts w:eastAsia="Calibri"/>
          <w:color w:val="000000" w:themeColor="text1"/>
        </w:rPr>
        <w:t xml:space="preserve">Pogodbeni stranki ugotavljata, da je naročnik izvedel postopek oddaje javnega naročila male </w:t>
      </w:r>
      <w:r w:rsidRPr="007F4205">
        <w:rPr>
          <w:rFonts w:eastAsia="Calibri"/>
          <w:color w:val="000000" w:themeColor="text1"/>
        </w:rPr>
        <w:t xml:space="preserve">vrednosti </w:t>
      </w:r>
      <w:r w:rsidRPr="007F4205">
        <w:rPr>
          <w:b/>
          <w:bCs/>
          <w:color w:val="000000" w:themeColor="text1"/>
        </w:rPr>
        <w:t>»</w:t>
      </w:r>
      <w:r w:rsidR="00F3474F">
        <w:rPr>
          <w:b/>
          <w:bCs/>
          <w:color w:val="000000" w:themeColor="text1"/>
        </w:rPr>
        <w:t>U</w:t>
      </w:r>
      <w:r w:rsidR="002167FC">
        <w:rPr>
          <w:b/>
          <w:bCs/>
          <w:color w:val="000000" w:themeColor="text1"/>
        </w:rPr>
        <w:t>Z aparat</w:t>
      </w:r>
      <w:r w:rsidRPr="007F4205">
        <w:rPr>
          <w:rFonts w:eastAsia="Calibri"/>
          <w:b/>
          <w:noProof/>
          <w:color w:val="000000" w:themeColor="text1"/>
        </w:rPr>
        <w:t>«</w:t>
      </w:r>
      <w:r w:rsidRPr="007F4205">
        <w:rPr>
          <w:rFonts w:eastAsia="Calibri"/>
          <w:noProof/>
          <w:color w:val="000000" w:themeColor="text1"/>
        </w:rPr>
        <w:t xml:space="preserve"> </w:t>
      </w:r>
      <w:r w:rsidRPr="00FE16DF">
        <w:rPr>
          <w:rFonts w:eastAsia="Calibri"/>
          <w:color w:val="000000" w:themeColor="text1"/>
        </w:rPr>
        <w:t>objavljen na portalu javnih naročil, datum objave _________________, številka objave ______________, v skladu s 47.  členom Zakona o javnem naročanju (</w:t>
      </w:r>
      <w:r w:rsidRPr="00FE16DF">
        <w:rPr>
          <w:rFonts w:eastAsia="Calibri"/>
          <w:bCs/>
          <w:color w:val="000000" w:themeColor="text1"/>
        </w:rPr>
        <w:t>Uradni list RS, št. 91/15 z vsemi spremembami in dopolnitvami</w:t>
      </w:r>
      <w:r w:rsidRPr="00FE16DF">
        <w:rPr>
          <w:rFonts w:eastAsia="Calibri"/>
          <w:color w:val="000000" w:themeColor="text1"/>
        </w:rPr>
        <w:t xml:space="preserve">), </w:t>
      </w:r>
      <w:proofErr w:type="spellStart"/>
      <w:r w:rsidRPr="00FE16DF">
        <w:rPr>
          <w:rFonts w:eastAsia="Calibri"/>
          <w:color w:val="000000" w:themeColor="text1"/>
        </w:rPr>
        <w:t>int</w:t>
      </w:r>
      <w:proofErr w:type="spellEnd"/>
      <w:r w:rsidRPr="00FE16DF">
        <w:rPr>
          <w:rFonts w:eastAsia="Calibri"/>
          <w:color w:val="000000" w:themeColor="text1"/>
        </w:rPr>
        <w:t xml:space="preserve">. št. </w:t>
      </w:r>
      <w:r w:rsidRPr="007F4205">
        <w:rPr>
          <w:rFonts w:eastAsia="Calibri"/>
          <w:color w:val="000000" w:themeColor="text1"/>
        </w:rPr>
        <w:t>NMV02</w:t>
      </w:r>
      <w:r w:rsidR="00326736">
        <w:rPr>
          <w:rFonts w:eastAsia="Calibri"/>
          <w:color w:val="000000" w:themeColor="text1"/>
        </w:rPr>
        <w:t>1</w:t>
      </w:r>
      <w:r w:rsidRPr="007F4205">
        <w:rPr>
          <w:rFonts w:eastAsia="Calibri"/>
          <w:color w:val="000000" w:themeColor="text1"/>
        </w:rPr>
        <w:t>/2</w:t>
      </w:r>
      <w:r w:rsidRPr="00697254">
        <w:rPr>
          <w:rFonts w:eastAsia="Calibri"/>
        </w:rPr>
        <w:t xml:space="preserve">026. </w:t>
      </w:r>
    </w:p>
    <w:p w:rsidR="00BA499E" w:rsidRPr="00FE16DF" w:rsidRDefault="00BA499E" w:rsidP="00BA499E">
      <w:pPr>
        <w:tabs>
          <w:tab w:val="center" w:pos="4536"/>
          <w:tab w:val="right" w:pos="9072"/>
        </w:tabs>
        <w:jc w:val="both"/>
        <w:rPr>
          <w:rFonts w:eastAsia="Calibri"/>
          <w:color w:val="000000" w:themeColor="text1"/>
        </w:rPr>
      </w:pPr>
    </w:p>
    <w:p w:rsidR="00BA499E" w:rsidRDefault="00BA499E" w:rsidP="00BA499E">
      <w:pPr>
        <w:pStyle w:val="Brezrazmikov"/>
        <w:jc w:val="both"/>
        <w:rPr>
          <w:rFonts w:eastAsia="Calibri"/>
          <w:color w:val="000000" w:themeColor="text1"/>
        </w:rPr>
      </w:pPr>
      <w:r w:rsidRPr="00FE16DF">
        <w:rPr>
          <w:rFonts w:eastAsia="Calibri"/>
          <w:color w:val="000000" w:themeColor="text1"/>
        </w:rPr>
        <w:lastRenderedPageBreak/>
        <w:t>Sestavni del pogodbe je tudi dokumentacija v zvezi z oddajo javnega naročila s prilogami in ponudbena dokumentacija.</w:t>
      </w:r>
    </w:p>
    <w:p w:rsidR="00F3474F" w:rsidRPr="00FE16DF" w:rsidRDefault="00F3474F" w:rsidP="00BA499E">
      <w:pPr>
        <w:pStyle w:val="Brezrazmikov"/>
        <w:jc w:val="both"/>
        <w:rPr>
          <w:rFonts w:eastAsia="Calibri"/>
          <w:color w:val="000000" w:themeColor="text1"/>
        </w:rPr>
      </w:pPr>
    </w:p>
    <w:p w:rsidR="00BA499E" w:rsidRPr="00FE16DF" w:rsidRDefault="00BA499E" w:rsidP="00BA499E">
      <w:pPr>
        <w:numPr>
          <w:ilvl w:val="0"/>
          <w:numId w:val="7"/>
        </w:numPr>
        <w:spacing w:after="0"/>
        <w:jc w:val="center"/>
        <w:rPr>
          <w:b/>
          <w:color w:val="000000" w:themeColor="text1"/>
        </w:rPr>
      </w:pPr>
      <w:r w:rsidRPr="00FE16DF">
        <w:rPr>
          <w:b/>
          <w:color w:val="000000" w:themeColor="text1"/>
        </w:rPr>
        <w:t>člen</w:t>
      </w:r>
    </w:p>
    <w:p w:rsidR="00BA499E" w:rsidRPr="00FE16DF" w:rsidRDefault="00BA499E" w:rsidP="00BA499E">
      <w:pPr>
        <w:ind w:left="360"/>
        <w:jc w:val="center"/>
        <w:rPr>
          <w:b/>
          <w:color w:val="000000" w:themeColor="text1"/>
        </w:rPr>
      </w:pPr>
      <w:r w:rsidRPr="00FE16DF">
        <w:rPr>
          <w:b/>
          <w:color w:val="000000" w:themeColor="text1"/>
        </w:rPr>
        <w:t>PREDMET POGODBE</w:t>
      </w:r>
    </w:p>
    <w:p w:rsidR="00BA499E" w:rsidRPr="00FE16DF" w:rsidRDefault="00BA499E" w:rsidP="00BA499E">
      <w:pPr>
        <w:ind w:left="360"/>
        <w:jc w:val="both"/>
        <w:rPr>
          <w:b/>
          <w:color w:val="000000" w:themeColor="text1"/>
        </w:rPr>
      </w:pPr>
    </w:p>
    <w:p w:rsidR="00BA499E" w:rsidRPr="00FE16DF" w:rsidRDefault="00BA499E" w:rsidP="00BA499E">
      <w:pPr>
        <w:jc w:val="both"/>
        <w:rPr>
          <w:color w:val="000000" w:themeColor="text1"/>
        </w:rPr>
      </w:pPr>
      <w:r w:rsidRPr="00FE16DF">
        <w:rPr>
          <w:color w:val="000000" w:themeColor="text1"/>
        </w:rPr>
        <w:t xml:space="preserve">Predmet </w:t>
      </w:r>
      <w:r w:rsidRPr="007F4205">
        <w:rPr>
          <w:color w:val="000000" w:themeColor="text1"/>
        </w:rPr>
        <w:t xml:space="preserve">pogodbe je </w:t>
      </w:r>
      <w:r w:rsidR="00F3474F">
        <w:rPr>
          <w:b/>
          <w:bCs/>
          <w:color w:val="000000" w:themeColor="text1"/>
        </w:rPr>
        <w:t xml:space="preserve">Ultrazvok </w:t>
      </w:r>
      <w:r w:rsidRPr="007F4205">
        <w:rPr>
          <w:b/>
          <w:bCs/>
          <w:color w:val="000000" w:themeColor="text1"/>
        </w:rPr>
        <w:t>z vzdrževanjem</w:t>
      </w:r>
      <w:r w:rsidR="00F3474F">
        <w:rPr>
          <w:b/>
          <w:bCs/>
          <w:color w:val="000000" w:themeColor="text1"/>
        </w:rPr>
        <w:t xml:space="preserve"> za potrebe Oddelka </w:t>
      </w:r>
      <w:r w:rsidR="00326736">
        <w:rPr>
          <w:b/>
          <w:bCs/>
          <w:color w:val="000000" w:themeColor="text1"/>
        </w:rPr>
        <w:t>za radiologijo</w:t>
      </w:r>
      <w:r w:rsidRPr="00F3474F">
        <w:rPr>
          <w:b/>
          <w:bCs/>
          <w:color w:val="000000" w:themeColor="text1"/>
        </w:rPr>
        <w:t>.</w:t>
      </w:r>
    </w:p>
    <w:p w:rsidR="00BA499E" w:rsidRPr="00FE16DF" w:rsidRDefault="00BA499E" w:rsidP="00BA499E">
      <w:pPr>
        <w:pStyle w:val="Odstavekseznama"/>
        <w:rPr>
          <w:color w:val="000000" w:themeColor="text1"/>
        </w:rPr>
      </w:pPr>
    </w:p>
    <w:p w:rsidR="00BA499E" w:rsidRPr="00FE16DF" w:rsidRDefault="00BA499E" w:rsidP="00BA499E">
      <w:pPr>
        <w:rPr>
          <w:color w:val="000000" w:themeColor="text1"/>
        </w:rPr>
      </w:pPr>
      <w:r w:rsidRPr="00FE16DF">
        <w:rPr>
          <w:color w:val="000000" w:themeColor="text1"/>
        </w:rPr>
        <w:t>Dobavitelj bo izvedel dobavo v skladu in v obsegu določenem z naslednjimi dokumenti:</w:t>
      </w:r>
    </w:p>
    <w:p w:rsidR="00BA499E" w:rsidRPr="00FE16DF" w:rsidRDefault="00BA499E" w:rsidP="00BA499E">
      <w:pPr>
        <w:numPr>
          <w:ilvl w:val="0"/>
          <w:numId w:val="8"/>
        </w:numPr>
        <w:rPr>
          <w:color w:val="000000" w:themeColor="text1"/>
        </w:rPr>
      </w:pPr>
      <w:r w:rsidRPr="00FE16DF">
        <w:rPr>
          <w:color w:val="000000" w:themeColor="text1"/>
        </w:rPr>
        <w:t>Proizvajalec opreme: ______________________.</w:t>
      </w:r>
    </w:p>
    <w:p w:rsidR="00BA499E" w:rsidRPr="00FE16DF" w:rsidRDefault="00BA499E" w:rsidP="00BA499E">
      <w:pPr>
        <w:numPr>
          <w:ilvl w:val="0"/>
          <w:numId w:val="8"/>
        </w:numPr>
        <w:rPr>
          <w:color w:val="000000" w:themeColor="text1"/>
        </w:rPr>
      </w:pPr>
      <w:r w:rsidRPr="00FE16DF">
        <w:rPr>
          <w:color w:val="000000" w:themeColor="text1"/>
        </w:rPr>
        <w:t>Model opreme: ___________________________.</w:t>
      </w:r>
    </w:p>
    <w:p w:rsidR="00BA499E" w:rsidRPr="00FE16DF" w:rsidRDefault="00BA499E" w:rsidP="00BA499E">
      <w:pPr>
        <w:numPr>
          <w:ilvl w:val="0"/>
          <w:numId w:val="8"/>
        </w:numPr>
        <w:rPr>
          <w:color w:val="000000" w:themeColor="text1"/>
        </w:rPr>
      </w:pPr>
      <w:r w:rsidRPr="00FE16DF">
        <w:rPr>
          <w:color w:val="000000" w:themeColor="text1"/>
        </w:rPr>
        <w:t xml:space="preserve">Razpisna dokumentacija naročnika št. </w:t>
      </w:r>
      <w:r w:rsidRPr="007F4205">
        <w:rPr>
          <w:color w:val="000000" w:themeColor="text1"/>
        </w:rPr>
        <w:t>NMV02</w:t>
      </w:r>
      <w:r w:rsidR="00326736">
        <w:rPr>
          <w:color w:val="000000" w:themeColor="text1"/>
        </w:rPr>
        <w:t>1</w:t>
      </w:r>
      <w:r w:rsidRPr="007F4205">
        <w:rPr>
          <w:color w:val="000000" w:themeColor="text1"/>
        </w:rPr>
        <w:t>/2026.</w:t>
      </w:r>
    </w:p>
    <w:p w:rsidR="00BA499E" w:rsidRDefault="00BA499E" w:rsidP="00BA499E">
      <w:pPr>
        <w:numPr>
          <w:ilvl w:val="0"/>
          <w:numId w:val="8"/>
        </w:numPr>
        <w:rPr>
          <w:color w:val="000000" w:themeColor="text1"/>
        </w:rPr>
      </w:pPr>
      <w:r w:rsidRPr="00FE16DF">
        <w:rPr>
          <w:color w:val="000000" w:themeColor="text1"/>
        </w:rPr>
        <w:t>Ponudba dobavitelja št._______ z dne ___________.</w:t>
      </w:r>
    </w:p>
    <w:p w:rsidR="00F3474F" w:rsidRPr="00FE16DF" w:rsidRDefault="00F3474F" w:rsidP="00F3474F">
      <w:pPr>
        <w:rPr>
          <w:color w:val="000000" w:themeColor="text1"/>
        </w:rPr>
      </w:pPr>
    </w:p>
    <w:p w:rsidR="00BA499E" w:rsidRPr="00FE16DF" w:rsidRDefault="00BA499E" w:rsidP="00BA499E">
      <w:pPr>
        <w:numPr>
          <w:ilvl w:val="0"/>
          <w:numId w:val="7"/>
        </w:numPr>
        <w:jc w:val="center"/>
        <w:rPr>
          <w:b/>
          <w:color w:val="000000" w:themeColor="text1"/>
        </w:rPr>
      </w:pPr>
      <w:r w:rsidRPr="00FE16DF">
        <w:rPr>
          <w:b/>
          <w:color w:val="000000" w:themeColor="text1"/>
        </w:rPr>
        <w:t>člen</w:t>
      </w:r>
    </w:p>
    <w:p w:rsidR="00BA499E" w:rsidRPr="00FE16DF" w:rsidRDefault="00BA499E" w:rsidP="00BA499E">
      <w:pPr>
        <w:jc w:val="both"/>
        <w:rPr>
          <w:color w:val="000000" w:themeColor="text1"/>
        </w:rPr>
      </w:pPr>
      <w:r w:rsidRPr="00FE16DF">
        <w:rPr>
          <w:color w:val="000000" w:themeColor="text1"/>
        </w:rPr>
        <w:t>Predmet te pogodbe so tudi naslednje obveznosti dobavitelja:</w:t>
      </w:r>
    </w:p>
    <w:p w:rsidR="00BA499E" w:rsidRPr="00FE16DF" w:rsidRDefault="00BA499E" w:rsidP="00BA499E">
      <w:pPr>
        <w:numPr>
          <w:ilvl w:val="0"/>
          <w:numId w:val="8"/>
        </w:numPr>
        <w:jc w:val="both"/>
        <w:rPr>
          <w:color w:val="000000" w:themeColor="text1"/>
        </w:rPr>
      </w:pPr>
      <w:r w:rsidRPr="00FE16DF">
        <w:rPr>
          <w:color w:val="000000" w:themeColor="text1"/>
        </w:rPr>
        <w:t>izvedba šolanja naročnikovega osebja, v terminu, ki ga naknadno dogovorita naročnik in dobavitelj;</w:t>
      </w:r>
    </w:p>
    <w:p w:rsidR="00BA499E" w:rsidRPr="00FE16DF" w:rsidRDefault="00BA499E" w:rsidP="00BA499E">
      <w:pPr>
        <w:numPr>
          <w:ilvl w:val="0"/>
          <w:numId w:val="8"/>
        </w:numPr>
        <w:jc w:val="both"/>
        <w:rPr>
          <w:color w:val="000000" w:themeColor="text1"/>
        </w:rPr>
      </w:pPr>
      <w:r w:rsidRPr="00FE16DF">
        <w:rPr>
          <w:color w:val="000000" w:themeColor="text1"/>
        </w:rPr>
        <w:t>obveznost da odgovarja za varno delo do zapisniške primopredaje, za splošno varnost pa do poteka garancijskih rokov;</w:t>
      </w:r>
    </w:p>
    <w:p w:rsidR="00BA499E" w:rsidRPr="00FE16DF" w:rsidRDefault="00BA499E" w:rsidP="00BA499E">
      <w:pPr>
        <w:numPr>
          <w:ilvl w:val="0"/>
          <w:numId w:val="8"/>
        </w:numPr>
        <w:jc w:val="both"/>
        <w:rPr>
          <w:color w:val="000000" w:themeColor="text1"/>
        </w:rPr>
      </w:pPr>
      <w:r w:rsidRPr="00FE16DF">
        <w:rPr>
          <w:color w:val="000000" w:themeColor="text1"/>
        </w:rPr>
        <w:t xml:space="preserve">obveznost, da z lastnim orodjem, napravami in osebjem izvede </w:t>
      </w:r>
      <w:r w:rsidR="00F3474F">
        <w:rPr>
          <w:color w:val="000000" w:themeColor="text1"/>
        </w:rPr>
        <w:t xml:space="preserve">dobavo </w:t>
      </w:r>
      <w:r w:rsidRPr="00FE16DF">
        <w:rPr>
          <w:color w:val="000000" w:themeColor="text1"/>
        </w:rPr>
        <w:t>oziroma montažo vseh pogodbenih stvari z vso pripadajočo dodatno opremo, priključitev, zagon ter preizkus doseganja pogodbenih tehnično – tehnoloških parametrov in funkcionalnega delovanja, vključno z namestitvijo in morebitnimi potrebnimi drobnimi dopolnili (kompatibilnostjo) z obstoječo opremo oz. priključki kar je z novo, dobavljeno opremo po tej pogodbi smiselno povezano – vse po načelu »funkcionalni ključ v roke«, kar se ugotovi z zapisniško primopredajo;</w:t>
      </w:r>
    </w:p>
    <w:p w:rsidR="00BA499E" w:rsidRPr="00FE16DF" w:rsidRDefault="00BA499E" w:rsidP="00BA499E">
      <w:pPr>
        <w:numPr>
          <w:ilvl w:val="0"/>
          <w:numId w:val="8"/>
        </w:numPr>
        <w:jc w:val="both"/>
        <w:rPr>
          <w:color w:val="000000" w:themeColor="text1"/>
        </w:rPr>
      </w:pPr>
      <w:r w:rsidRPr="00FE16DF">
        <w:rPr>
          <w:color w:val="000000" w:themeColor="text1"/>
        </w:rPr>
        <w:t>zagotavljanje brezhibnega delovanja opreme v času garancijskega roka;</w:t>
      </w:r>
    </w:p>
    <w:p w:rsidR="00BA499E" w:rsidRPr="00FE16DF" w:rsidRDefault="00BA499E" w:rsidP="00BA499E">
      <w:pPr>
        <w:numPr>
          <w:ilvl w:val="0"/>
          <w:numId w:val="8"/>
        </w:numPr>
        <w:jc w:val="both"/>
        <w:rPr>
          <w:color w:val="000000" w:themeColor="text1"/>
        </w:rPr>
      </w:pPr>
      <w:r w:rsidRPr="00FE16DF">
        <w:rPr>
          <w:color w:val="000000" w:themeColor="text1"/>
        </w:rPr>
        <w:t>obveznost izvedbe vseh intelektualnih, organizacijskih, strokovnih in drugih del ter dobava in vgradnja vseh komponent, ki so potrebne za izvedbo in predajo te pogodbe, ne glede na to, ali so ta dela in komponente izrecno navedene v pogodbi ali ne;</w:t>
      </w:r>
    </w:p>
    <w:p w:rsidR="00BA499E" w:rsidRPr="00FE16DF" w:rsidRDefault="00BA499E" w:rsidP="00BA499E">
      <w:pPr>
        <w:pStyle w:val="Brezrazmikov"/>
        <w:rPr>
          <w:color w:val="000000" w:themeColor="text1"/>
        </w:rPr>
      </w:pPr>
    </w:p>
    <w:p w:rsidR="00BA499E" w:rsidRPr="00FE16DF" w:rsidRDefault="00BA499E" w:rsidP="00BA499E">
      <w:pPr>
        <w:pStyle w:val="Odstavekseznama"/>
        <w:numPr>
          <w:ilvl w:val="0"/>
          <w:numId w:val="7"/>
        </w:numPr>
        <w:contextualSpacing w:val="0"/>
        <w:jc w:val="center"/>
        <w:rPr>
          <w:b/>
          <w:color w:val="000000" w:themeColor="text1"/>
        </w:rPr>
      </w:pPr>
      <w:r w:rsidRPr="00FE16DF">
        <w:rPr>
          <w:b/>
          <w:color w:val="000000" w:themeColor="text1"/>
        </w:rPr>
        <w:t>člen</w:t>
      </w:r>
    </w:p>
    <w:p w:rsidR="00BA499E" w:rsidRPr="00FE16DF" w:rsidRDefault="00BA499E" w:rsidP="00BA499E">
      <w:pPr>
        <w:jc w:val="both"/>
        <w:rPr>
          <w:color w:val="000000" w:themeColor="text1"/>
        </w:rPr>
      </w:pPr>
      <w:r w:rsidRPr="00FE16DF">
        <w:rPr>
          <w:color w:val="000000" w:themeColor="text1"/>
        </w:rPr>
        <w:t>Predmet pogodbe je dobava medicinske opreme. Zaradi specifičnih zahtev predmeta naročila, mora dobavitelj upoštevati naslednje:</w:t>
      </w:r>
    </w:p>
    <w:p w:rsidR="00BA499E" w:rsidRPr="00FE16DF" w:rsidRDefault="00BA499E" w:rsidP="00BA499E">
      <w:pPr>
        <w:numPr>
          <w:ilvl w:val="0"/>
          <w:numId w:val="8"/>
        </w:numPr>
        <w:jc w:val="both"/>
        <w:rPr>
          <w:color w:val="000000" w:themeColor="text1"/>
        </w:rPr>
      </w:pPr>
      <w:r w:rsidRPr="00FE16DF">
        <w:rPr>
          <w:color w:val="000000" w:themeColor="text1"/>
        </w:rPr>
        <w:t>dobava nove in nerabljene opreme z vsemi zahtevanimi karakteristikami je bistven element te pogodbe,</w:t>
      </w:r>
    </w:p>
    <w:p w:rsidR="00BA499E" w:rsidRPr="00FE16DF" w:rsidRDefault="00BA499E" w:rsidP="00BA499E">
      <w:pPr>
        <w:numPr>
          <w:ilvl w:val="0"/>
          <w:numId w:val="8"/>
        </w:numPr>
        <w:jc w:val="both"/>
        <w:rPr>
          <w:color w:val="000000" w:themeColor="text1"/>
        </w:rPr>
      </w:pPr>
      <w:r w:rsidRPr="00FE16DF">
        <w:rPr>
          <w:color w:val="000000" w:themeColor="text1"/>
        </w:rPr>
        <w:lastRenderedPageBreak/>
        <w:t>v primeru, da se v</w:t>
      </w:r>
      <w:r w:rsidRPr="00E24B9B">
        <w:t xml:space="preserve"> 6 </w:t>
      </w:r>
      <w:r w:rsidRPr="00FE16DF">
        <w:rPr>
          <w:color w:val="000000" w:themeColor="text1"/>
        </w:rPr>
        <w:t>mesecih od prevzema izkaže, da dobavljena oprema ne izpolnjuje zahtevanih karakteristik ali ima kakšne skrite napake, ki so se ugotovile šele ob dejanski uporabi opreme, je dobavitelj dolžan opremo nadomestiti z novo ali povrniti del kupnine, če se s tem strinja naročnik;</w:t>
      </w:r>
    </w:p>
    <w:p w:rsidR="00BA499E" w:rsidRPr="00FE16DF" w:rsidRDefault="00BA499E" w:rsidP="00BA499E">
      <w:pPr>
        <w:numPr>
          <w:ilvl w:val="0"/>
          <w:numId w:val="8"/>
        </w:numPr>
        <w:jc w:val="both"/>
        <w:rPr>
          <w:color w:val="000000" w:themeColor="text1"/>
        </w:rPr>
      </w:pPr>
      <w:r w:rsidRPr="00FE16DF">
        <w:rPr>
          <w:color w:val="000000" w:themeColor="text1"/>
        </w:rPr>
        <w:t xml:space="preserve">dobavitelj mora opraviti dobavo predmeta na način in pod takšnimi pogoji, da pri prevozu ne pride do poškodovanja ali </w:t>
      </w:r>
      <w:proofErr w:type="spellStart"/>
      <w:r w:rsidRPr="00FE16DF">
        <w:rPr>
          <w:color w:val="000000" w:themeColor="text1"/>
        </w:rPr>
        <w:t>dekalibracije</w:t>
      </w:r>
      <w:proofErr w:type="spellEnd"/>
      <w:r w:rsidRPr="00FE16DF">
        <w:rPr>
          <w:color w:val="000000" w:themeColor="text1"/>
        </w:rPr>
        <w:t xml:space="preserve"> dobavljene opreme;</w:t>
      </w:r>
    </w:p>
    <w:p w:rsidR="00BA499E" w:rsidRPr="00FE16DF" w:rsidRDefault="00BA499E" w:rsidP="00BA499E">
      <w:pPr>
        <w:numPr>
          <w:ilvl w:val="0"/>
          <w:numId w:val="8"/>
        </w:numPr>
        <w:jc w:val="both"/>
        <w:rPr>
          <w:color w:val="000000" w:themeColor="text1"/>
        </w:rPr>
      </w:pPr>
      <w:r w:rsidRPr="00FE16DF">
        <w:rPr>
          <w:color w:val="000000" w:themeColor="text1"/>
        </w:rPr>
        <w:t>pred prevzemom mora dobavitelj dobavljeno opremo ustrezno kalibrirati in nastaviti, tako da je primerna za izvedbo testnega preizkusa opreme oz. polne funkcionalnosti;</w:t>
      </w:r>
    </w:p>
    <w:p w:rsidR="00BA499E" w:rsidRDefault="00BA499E" w:rsidP="00BA499E">
      <w:pPr>
        <w:numPr>
          <w:ilvl w:val="0"/>
          <w:numId w:val="8"/>
        </w:numPr>
        <w:jc w:val="both"/>
        <w:rPr>
          <w:color w:val="000000" w:themeColor="text1"/>
        </w:rPr>
      </w:pPr>
      <w:r w:rsidRPr="00FE16DF">
        <w:rPr>
          <w:color w:val="000000" w:themeColor="text1"/>
        </w:rPr>
        <w:t>pred prevzemom opreme se izvede testni preizkus delovanja opreme, predmet katerega je ugotovitev skladnost opreme z zahtevanimi karakteristikami in ustrezna natančnost opreme.</w:t>
      </w:r>
    </w:p>
    <w:p w:rsidR="00F3474F" w:rsidRPr="00FE16DF" w:rsidRDefault="00F3474F" w:rsidP="00F3474F">
      <w:pPr>
        <w:jc w:val="both"/>
        <w:rPr>
          <w:color w:val="000000" w:themeColor="text1"/>
        </w:rPr>
      </w:pPr>
    </w:p>
    <w:p w:rsidR="00BA499E" w:rsidRPr="00FE16DF" w:rsidRDefault="00BA499E" w:rsidP="00BA499E">
      <w:pPr>
        <w:numPr>
          <w:ilvl w:val="0"/>
          <w:numId w:val="7"/>
        </w:numPr>
        <w:jc w:val="center"/>
        <w:rPr>
          <w:b/>
          <w:color w:val="000000" w:themeColor="text1"/>
        </w:rPr>
      </w:pPr>
      <w:r w:rsidRPr="00FE16DF">
        <w:rPr>
          <w:b/>
          <w:color w:val="000000" w:themeColor="text1"/>
        </w:rPr>
        <w:t>člen</w:t>
      </w:r>
    </w:p>
    <w:p w:rsidR="00BA499E" w:rsidRPr="00FE16DF" w:rsidRDefault="00BA499E" w:rsidP="00BA499E">
      <w:pPr>
        <w:jc w:val="both"/>
        <w:rPr>
          <w:color w:val="000000" w:themeColor="text1"/>
        </w:rPr>
      </w:pPr>
      <w:r w:rsidRPr="00FE16DF">
        <w:rPr>
          <w:color w:val="000000" w:themeColor="text1"/>
        </w:rPr>
        <w:t>Dodatnih nabav, ki niso opredeljene s to pogodbo, dobavitelj ne sme izvesti brez predhodnega pisnega soglasja naročnika.</w:t>
      </w:r>
    </w:p>
    <w:p w:rsidR="00BA499E" w:rsidRPr="00FE16DF" w:rsidRDefault="00BA499E" w:rsidP="00BA499E">
      <w:pPr>
        <w:jc w:val="both"/>
        <w:rPr>
          <w:color w:val="000000" w:themeColor="text1"/>
        </w:rPr>
      </w:pPr>
      <w:r w:rsidRPr="00FE16DF">
        <w:rPr>
          <w:color w:val="000000" w:themeColor="text1"/>
        </w:rPr>
        <w:t>Za dodatne nabave ali nadomestne nabave, ki bi se izkazale za potrebne šele po sklenitvi te pogodbe, lahko naročnik odda naročilo po predhodnem povpraševanju.</w:t>
      </w:r>
    </w:p>
    <w:p w:rsidR="00BA499E" w:rsidRPr="00FE16DF" w:rsidRDefault="00BA499E" w:rsidP="00BA499E">
      <w:pPr>
        <w:jc w:val="both"/>
        <w:rPr>
          <w:color w:val="000000" w:themeColor="text1"/>
        </w:rPr>
      </w:pPr>
    </w:p>
    <w:p w:rsidR="00BA499E" w:rsidRPr="00FE16DF" w:rsidRDefault="00BA499E" w:rsidP="00BA499E">
      <w:pPr>
        <w:numPr>
          <w:ilvl w:val="0"/>
          <w:numId w:val="7"/>
        </w:numPr>
        <w:spacing w:after="0"/>
        <w:jc w:val="center"/>
        <w:rPr>
          <w:b/>
          <w:color w:val="000000" w:themeColor="text1"/>
        </w:rPr>
      </w:pPr>
      <w:r w:rsidRPr="00FE16DF">
        <w:rPr>
          <w:b/>
          <w:color w:val="000000" w:themeColor="text1"/>
        </w:rPr>
        <w:t>člen</w:t>
      </w:r>
    </w:p>
    <w:p w:rsidR="00BA499E" w:rsidRPr="00FE16DF" w:rsidRDefault="00BA499E" w:rsidP="00BA499E">
      <w:pPr>
        <w:ind w:left="360"/>
        <w:jc w:val="center"/>
        <w:rPr>
          <w:b/>
          <w:color w:val="000000" w:themeColor="text1"/>
        </w:rPr>
      </w:pPr>
      <w:r w:rsidRPr="00FE16DF">
        <w:rPr>
          <w:b/>
          <w:color w:val="000000" w:themeColor="text1"/>
        </w:rPr>
        <w:t>CENA IN VREDNOST POGODBE</w:t>
      </w:r>
    </w:p>
    <w:p w:rsidR="00BA499E" w:rsidRPr="00FE16DF" w:rsidRDefault="00BA499E" w:rsidP="00BA499E">
      <w:pPr>
        <w:ind w:left="720"/>
        <w:rPr>
          <w:b/>
          <w:color w:val="000000" w:themeColor="text1"/>
        </w:rPr>
      </w:pPr>
    </w:p>
    <w:p w:rsidR="00BA499E" w:rsidRPr="00FE16DF" w:rsidRDefault="00BA499E" w:rsidP="00BA499E">
      <w:pPr>
        <w:jc w:val="both"/>
        <w:rPr>
          <w:color w:val="000000" w:themeColor="text1"/>
        </w:rPr>
      </w:pPr>
      <w:r w:rsidRPr="00FE16DF">
        <w:rPr>
          <w:color w:val="000000" w:themeColor="text1"/>
        </w:rPr>
        <w:t xml:space="preserve">Pogodbena vrednost je dogovorjena na osnovi ponudbe dobavitelja in znaša ______________ EUR brez DDV oziroma </w:t>
      </w:r>
      <w:r w:rsidRPr="004214AA">
        <w:rPr>
          <w:color w:val="000000" w:themeColor="text1"/>
        </w:rPr>
        <w:t>______________</w:t>
      </w:r>
      <w:r w:rsidRPr="00FE16DF">
        <w:rPr>
          <w:color w:val="000000" w:themeColor="text1"/>
        </w:rPr>
        <w:t xml:space="preserve"> EUR z vključenim DDV. Cena je fiksna in se ne more spremeniti v škodo naročnika.</w:t>
      </w:r>
    </w:p>
    <w:p w:rsidR="00BA499E" w:rsidRPr="00FE16DF" w:rsidRDefault="00BA499E" w:rsidP="00BA499E">
      <w:pPr>
        <w:jc w:val="both"/>
        <w:rPr>
          <w:color w:val="000000" w:themeColor="text1"/>
        </w:rPr>
      </w:pPr>
      <w:r w:rsidRPr="00FE16DF">
        <w:rPr>
          <w:color w:val="000000" w:themeColor="text1"/>
        </w:rPr>
        <w:t>V ceno za plačilo so zajeti vsi stroški in sicer stroški dobave, montaže nove</w:t>
      </w:r>
      <w:r w:rsidR="005655AB">
        <w:rPr>
          <w:color w:val="000000" w:themeColor="text1"/>
        </w:rPr>
        <w:t xml:space="preserve"> naprave</w:t>
      </w:r>
      <w:r w:rsidRPr="00FE16DF">
        <w:rPr>
          <w:color w:val="000000" w:themeColor="text1"/>
        </w:rPr>
        <w:t>, šolanja, špediterski, prevozni, carinski, davek na dodano vrednost, ter vsi morebitni drugi stroški, popusti in rabati.</w:t>
      </w:r>
    </w:p>
    <w:p w:rsidR="00BA499E" w:rsidRPr="00FE16DF" w:rsidRDefault="00BA499E" w:rsidP="00BA499E">
      <w:pPr>
        <w:jc w:val="both"/>
        <w:rPr>
          <w:color w:val="000000" w:themeColor="text1"/>
        </w:rPr>
      </w:pPr>
      <w:r w:rsidRPr="00FE16DF">
        <w:rPr>
          <w:color w:val="000000" w:themeColor="text1"/>
        </w:rPr>
        <w:t>Pogodbena cena vključuje vse stroške in vse popuste ter je ni mogoče povečati na nobeni osnovi. Morebitne podražitve do izteka pogodbenega roka za dokončanje oziroma izročitev s primopredajo so vključene v pogodbeno ceno in nanjo ne morejo vplivati.</w:t>
      </w:r>
    </w:p>
    <w:p w:rsidR="00BA499E" w:rsidRPr="00FE16DF" w:rsidRDefault="00BA499E" w:rsidP="00BA499E">
      <w:pPr>
        <w:jc w:val="center"/>
        <w:rPr>
          <w:color w:val="000000" w:themeColor="text1"/>
        </w:rPr>
      </w:pPr>
    </w:p>
    <w:p w:rsidR="00BA499E" w:rsidRPr="00FE16DF" w:rsidRDefault="00BA499E" w:rsidP="00BA499E">
      <w:pPr>
        <w:numPr>
          <w:ilvl w:val="0"/>
          <w:numId w:val="7"/>
        </w:numPr>
        <w:spacing w:after="0"/>
        <w:jc w:val="center"/>
        <w:rPr>
          <w:b/>
          <w:color w:val="000000" w:themeColor="text1"/>
        </w:rPr>
      </w:pPr>
      <w:r w:rsidRPr="00FE16DF">
        <w:rPr>
          <w:b/>
          <w:color w:val="000000" w:themeColor="text1"/>
        </w:rPr>
        <w:t>člen</w:t>
      </w:r>
    </w:p>
    <w:p w:rsidR="00BA499E" w:rsidRPr="00FE16DF" w:rsidRDefault="00BA499E" w:rsidP="00BA499E">
      <w:pPr>
        <w:pStyle w:val="Odstavekseznama"/>
        <w:jc w:val="center"/>
        <w:rPr>
          <w:b/>
          <w:color w:val="000000" w:themeColor="text1"/>
        </w:rPr>
      </w:pPr>
      <w:r w:rsidRPr="00FE16DF">
        <w:rPr>
          <w:b/>
          <w:color w:val="000000" w:themeColor="text1"/>
        </w:rPr>
        <w:t>VSEBINA RAČUNA</w:t>
      </w:r>
    </w:p>
    <w:p w:rsidR="00BA499E" w:rsidRPr="00FE16DF" w:rsidRDefault="00BA499E" w:rsidP="00BA499E">
      <w:pPr>
        <w:rPr>
          <w:b/>
          <w:color w:val="000000" w:themeColor="text1"/>
        </w:rPr>
      </w:pPr>
    </w:p>
    <w:p w:rsidR="00BA499E" w:rsidRPr="00FE16DF" w:rsidRDefault="00BA499E" w:rsidP="00BA499E">
      <w:pPr>
        <w:jc w:val="both"/>
        <w:rPr>
          <w:color w:val="000000" w:themeColor="text1"/>
        </w:rPr>
      </w:pPr>
      <w:r w:rsidRPr="00FE16DF">
        <w:rPr>
          <w:color w:val="000000" w:themeColor="text1"/>
        </w:rPr>
        <w:t>Dobavitelj izda naročniku račun v osmih (8) dneh po uspešno opravljeni dobavi opreme, v kolikor se pogodbeni stranki ne dogovorita drugače.</w:t>
      </w:r>
    </w:p>
    <w:p w:rsidR="00BA499E" w:rsidRPr="00FE16DF" w:rsidRDefault="00BA499E" w:rsidP="00BA499E">
      <w:pPr>
        <w:rPr>
          <w:color w:val="000000" w:themeColor="text1"/>
        </w:rPr>
      </w:pPr>
      <w:r w:rsidRPr="00FE16DF">
        <w:rPr>
          <w:color w:val="000000" w:themeColor="text1"/>
        </w:rPr>
        <w:t>Račun mora poleg zakonsko določenih elementov vsebovati še:</w:t>
      </w:r>
    </w:p>
    <w:p w:rsidR="00BA499E" w:rsidRPr="00FE16DF" w:rsidRDefault="00BA499E" w:rsidP="00BA499E">
      <w:pPr>
        <w:rPr>
          <w:color w:val="000000" w:themeColor="text1"/>
        </w:rPr>
      </w:pPr>
    </w:p>
    <w:p w:rsidR="00BA499E" w:rsidRPr="00FE16DF" w:rsidRDefault="00BA499E" w:rsidP="00BA499E">
      <w:pPr>
        <w:numPr>
          <w:ilvl w:val="0"/>
          <w:numId w:val="8"/>
        </w:numPr>
        <w:rPr>
          <w:color w:val="000000" w:themeColor="text1"/>
        </w:rPr>
      </w:pPr>
      <w:r w:rsidRPr="00FE16DF">
        <w:rPr>
          <w:color w:val="000000" w:themeColor="text1"/>
        </w:rPr>
        <w:t>oznake in datum naročil;</w:t>
      </w:r>
    </w:p>
    <w:p w:rsidR="00BA499E" w:rsidRPr="00FE16DF" w:rsidRDefault="00BA499E" w:rsidP="00BA499E">
      <w:pPr>
        <w:numPr>
          <w:ilvl w:val="0"/>
          <w:numId w:val="8"/>
        </w:numPr>
        <w:rPr>
          <w:color w:val="000000" w:themeColor="text1"/>
        </w:rPr>
      </w:pPr>
      <w:r w:rsidRPr="00FE16DF">
        <w:rPr>
          <w:color w:val="000000" w:themeColor="text1"/>
        </w:rPr>
        <w:lastRenderedPageBreak/>
        <w:t>specifikacijo dobavljenega blaga;</w:t>
      </w:r>
    </w:p>
    <w:p w:rsidR="00BA499E" w:rsidRPr="00FE16DF" w:rsidRDefault="00BA499E" w:rsidP="00BA499E">
      <w:pPr>
        <w:numPr>
          <w:ilvl w:val="0"/>
          <w:numId w:val="8"/>
        </w:numPr>
        <w:rPr>
          <w:color w:val="000000" w:themeColor="text1"/>
        </w:rPr>
      </w:pPr>
      <w:r w:rsidRPr="00FE16DF">
        <w:rPr>
          <w:color w:val="000000" w:themeColor="text1"/>
        </w:rPr>
        <w:t>kopijo potrjene dobavnice;</w:t>
      </w:r>
    </w:p>
    <w:p w:rsidR="00BA499E" w:rsidRPr="00FE16DF" w:rsidRDefault="00BA499E" w:rsidP="00BA499E">
      <w:pPr>
        <w:numPr>
          <w:ilvl w:val="0"/>
          <w:numId w:val="8"/>
        </w:numPr>
        <w:rPr>
          <w:color w:val="000000" w:themeColor="text1"/>
        </w:rPr>
      </w:pPr>
      <w:r w:rsidRPr="00FE16DF">
        <w:rPr>
          <w:color w:val="000000" w:themeColor="text1"/>
        </w:rPr>
        <w:t>št. javnega naročila s Portala javnih naročil</w:t>
      </w:r>
      <w:r>
        <w:rPr>
          <w:color w:val="000000" w:themeColor="text1"/>
        </w:rPr>
        <w:t xml:space="preserve"> ali št. sklenjene pogodbe</w:t>
      </w:r>
      <w:r w:rsidRPr="00FE16DF">
        <w:rPr>
          <w:color w:val="000000" w:themeColor="text1"/>
        </w:rPr>
        <w:t>.</w:t>
      </w:r>
    </w:p>
    <w:p w:rsidR="00BA499E" w:rsidRPr="00FE16DF" w:rsidRDefault="00BA499E" w:rsidP="00BA499E">
      <w:pPr>
        <w:jc w:val="both"/>
        <w:rPr>
          <w:color w:val="000000" w:themeColor="text1"/>
        </w:rPr>
      </w:pPr>
      <w:r w:rsidRPr="00FE16DF">
        <w:rPr>
          <w:color w:val="000000" w:themeColor="text1"/>
        </w:rPr>
        <w:t>Dobavitelj izstavi račun v elektronski obliki (</w:t>
      </w:r>
      <w:proofErr w:type="spellStart"/>
      <w:r w:rsidRPr="00FE16DF">
        <w:rPr>
          <w:color w:val="000000" w:themeColor="text1"/>
        </w:rPr>
        <w:t>eRačun</w:t>
      </w:r>
      <w:proofErr w:type="spellEnd"/>
      <w:r w:rsidRPr="00FE16DF">
        <w:rPr>
          <w:color w:val="000000" w:themeColor="text1"/>
        </w:rPr>
        <w:t xml:space="preserve">) preko spletnega portala </w:t>
      </w:r>
      <w:proofErr w:type="spellStart"/>
      <w:r w:rsidRPr="00FE16DF">
        <w:rPr>
          <w:color w:val="000000" w:themeColor="text1"/>
        </w:rPr>
        <w:t>UJPnet</w:t>
      </w:r>
      <w:proofErr w:type="spellEnd"/>
      <w:r w:rsidRPr="00FE16DF">
        <w:rPr>
          <w:color w:val="000000" w:themeColor="text1"/>
        </w:rPr>
        <w:t xml:space="preserve">, razen v primeru prejema tujih računov. Kot uradni prejem računa se šteje datum vnosa računa v sistem </w:t>
      </w:r>
      <w:proofErr w:type="spellStart"/>
      <w:r w:rsidRPr="00FE16DF">
        <w:rPr>
          <w:color w:val="000000" w:themeColor="text1"/>
        </w:rPr>
        <w:t>UJPnet</w:t>
      </w:r>
      <w:proofErr w:type="spellEnd"/>
      <w:r w:rsidRPr="00FE16DF">
        <w:rPr>
          <w:color w:val="000000" w:themeColor="text1"/>
        </w:rPr>
        <w:t>.</w:t>
      </w:r>
    </w:p>
    <w:p w:rsidR="00BA499E" w:rsidRPr="00FE16DF" w:rsidRDefault="00BA499E" w:rsidP="00BA499E">
      <w:pPr>
        <w:jc w:val="both"/>
        <w:rPr>
          <w:color w:val="000000" w:themeColor="text1"/>
        </w:rPr>
      </w:pPr>
      <w:r w:rsidRPr="00FE16DF">
        <w:rPr>
          <w:color w:val="000000" w:themeColor="text1"/>
        </w:rPr>
        <w:t>V kolikor naročnik računa praviloma ne zavrne v roku osem (8) delovnih dni od prejema, se račun šteje za potrjenega.</w:t>
      </w:r>
    </w:p>
    <w:p w:rsidR="00BA499E" w:rsidRPr="00FE16DF" w:rsidRDefault="00BA499E" w:rsidP="00BA499E">
      <w:pPr>
        <w:jc w:val="center"/>
        <w:rPr>
          <w:b/>
          <w:color w:val="000000" w:themeColor="text1"/>
        </w:rPr>
      </w:pPr>
    </w:p>
    <w:p w:rsidR="00BA499E" w:rsidRPr="00FE16DF" w:rsidRDefault="00BA499E" w:rsidP="00BA499E">
      <w:pPr>
        <w:numPr>
          <w:ilvl w:val="0"/>
          <w:numId w:val="7"/>
        </w:numPr>
        <w:spacing w:after="0"/>
        <w:jc w:val="center"/>
        <w:rPr>
          <w:b/>
          <w:color w:val="000000" w:themeColor="text1"/>
        </w:rPr>
      </w:pPr>
      <w:r w:rsidRPr="00FE16DF">
        <w:rPr>
          <w:b/>
          <w:color w:val="000000" w:themeColor="text1"/>
        </w:rPr>
        <w:t>člen</w:t>
      </w:r>
    </w:p>
    <w:p w:rsidR="00BA499E" w:rsidRPr="00FE16DF" w:rsidRDefault="00BA499E" w:rsidP="00BA499E">
      <w:pPr>
        <w:ind w:left="360"/>
        <w:jc w:val="center"/>
        <w:rPr>
          <w:b/>
          <w:color w:val="000000" w:themeColor="text1"/>
        </w:rPr>
      </w:pPr>
      <w:r w:rsidRPr="00FE16DF">
        <w:rPr>
          <w:b/>
          <w:color w:val="000000" w:themeColor="text1"/>
        </w:rPr>
        <w:t>NAČIN PLAČILA</w:t>
      </w:r>
    </w:p>
    <w:p w:rsidR="00BA499E" w:rsidRPr="00FE16DF" w:rsidRDefault="00BA499E" w:rsidP="00BA499E">
      <w:pPr>
        <w:ind w:left="720"/>
        <w:rPr>
          <w:b/>
          <w:color w:val="000000" w:themeColor="text1"/>
        </w:rPr>
      </w:pPr>
    </w:p>
    <w:p w:rsidR="00BA499E" w:rsidRPr="00FE16DF" w:rsidRDefault="00BA499E" w:rsidP="00BA499E">
      <w:pPr>
        <w:jc w:val="both"/>
        <w:rPr>
          <w:color w:val="000000" w:themeColor="text1"/>
        </w:rPr>
      </w:pPr>
      <w:r w:rsidRPr="00FE16DF">
        <w:rPr>
          <w:color w:val="000000" w:themeColor="text1"/>
        </w:rPr>
        <w:t>Naročnik bo od prejema pravilno izstavljenega in potrjenega računa poravnal kupnino na transakcijski račun izvajalca, navedenega na računu.</w:t>
      </w:r>
    </w:p>
    <w:p w:rsidR="00BA499E" w:rsidRPr="00FE16DF" w:rsidRDefault="00BA499E" w:rsidP="00BA499E">
      <w:pPr>
        <w:jc w:val="both"/>
        <w:rPr>
          <w:color w:val="000000" w:themeColor="text1"/>
        </w:rPr>
      </w:pPr>
      <w:r w:rsidRPr="00FE16DF">
        <w:rPr>
          <w:color w:val="000000" w:themeColor="text1"/>
        </w:rPr>
        <w:t>Rok plačila začne teči od prejema pravilno izstavljenega računa. Kot dan plačila oziroma izpolnitve se šteje dan, ko naročnik izroči nalog za plačilo organizaciji, pri kateri ima odprt svoj račun.</w:t>
      </w:r>
    </w:p>
    <w:p w:rsidR="00BA499E" w:rsidRPr="00FE16DF" w:rsidRDefault="00BA499E" w:rsidP="00BA499E">
      <w:pPr>
        <w:jc w:val="both"/>
        <w:rPr>
          <w:color w:val="000000" w:themeColor="text1"/>
        </w:rPr>
      </w:pPr>
      <w:r w:rsidRPr="00FE16DF">
        <w:rPr>
          <w:color w:val="000000" w:themeColor="text1"/>
        </w:rPr>
        <w:t>Naročnik se zaveže plačati račun v roku 30 dni od prejema pravilno izstavljenega računa na transakcijski račun dobavitelja.</w:t>
      </w:r>
    </w:p>
    <w:p w:rsidR="00BA499E" w:rsidRPr="00FE16DF" w:rsidRDefault="00BA499E" w:rsidP="00BA499E">
      <w:pPr>
        <w:jc w:val="both"/>
        <w:rPr>
          <w:color w:val="000000" w:themeColor="text1"/>
        </w:rPr>
      </w:pPr>
    </w:p>
    <w:p w:rsidR="00BA499E" w:rsidRPr="00FE16DF" w:rsidRDefault="00BA499E" w:rsidP="00BA499E">
      <w:pPr>
        <w:numPr>
          <w:ilvl w:val="0"/>
          <w:numId w:val="7"/>
        </w:numPr>
        <w:spacing w:after="0"/>
        <w:jc w:val="center"/>
        <w:rPr>
          <w:b/>
          <w:color w:val="000000" w:themeColor="text1"/>
        </w:rPr>
      </w:pPr>
      <w:r w:rsidRPr="00FE16DF">
        <w:rPr>
          <w:b/>
          <w:color w:val="000000" w:themeColor="text1"/>
        </w:rPr>
        <w:t>člen</w:t>
      </w:r>
    </w:p>
    <w:p w:rsidR="00BA499E" w:rsidRPr="00FE16DF" w:rsidRDefault="00BA499E" w:rsidP="00BA499E">
      <w:pPr>
        <w:ind w:left="360"/>
        <w:jc w:val="center"/>
        <w:rPr>
          <w:b/>
          <w:color w:val="000000" w:themeColor="text1"/>
        </w:rPr>
      </w:pPr>
      <w:r w:rsidRPr="00FE16DF">
        <w:rPr>
          <w:b/>
          <w:color w:val="000000" w:themeColor="text1"/>
        </w:rPr>
        <w:t>DOBAVNI ROK</w:t>
      </w:r>
    </w:p>
    <w:p w:rsidR="00BA499E" w:rsidRPr="00FE16DF" w:rsidRDefault="00BA499E" w:rsidP="00BA499E">
      <w:pPr>
        <w:ind w:left="360"/>
        <w:jc w:val="center"/>
        <w:rPr>
          <w:b/>
          <w:color w:val="000000" w:themeColor="text1"/>
        </w:rPr>
      </w:pPr>
    </w:p>
    <w:p w:rsidR="00BA499E" w:rsidRPr="00FE16DF" w:rsidRDefault="00BA499E" w:rsidP="00BA499E">
      <w:pPr>
        <w:jc w:val="both"/>
        <w:rPr>
          <w:color w:val="000000" w:themeColor="text1"/>
        </w:rPr>
      </w:pPr>
      <w:r w:rsidRPr="00FE16DF">
        <w:rPr>
          <w:color w:val="000000" w:themeColor="text1"/>
        </w:rPr>
        <w:t xml:space="preserve">Dobavitelj se zavezuje, da bo celotno opremo dobavil takoj po podpisu pogodbe oziroma najpozneje v </w:t>
      </w:r>
      <w:bookmarkStart w:id="0" w:name="_GoBack"/>
      <w:r w:rsidRPr="00342F06">
        <w:t xml:space="preserve">roku </w:t>
      </w:r>
      <w:r w:rsidR="000E1D43" w:rsidRPr="00342F06">
        <w:t xml:space="preserve">90 </w:t>
      </w:r>
      <w:r w:rsidRPr="00342F06">
        <w:t xml:space="preserve">dni </w:t>
      </w:r>
      <w:bookmarkEnd w:id="0"/>
      <w:r w:rsidRPr="00FE16DF">
        <w:rPr>
          <w:color w:val="000000" w:themeColor="text1"/>
        </w:rPr>
        <w:t>po podpisu pogodbe.</w:t>
      </w:r>
    </w:p>
    <w:p w:rsidR="00BA499E" w:rsidRPr="00FE16DF" w:rsidRDefault="00BA499E" w:rsidP="00BA499E">
      <w:pPr>
        <w:jc w:val="both"/>
        <w:rPr>
          <w:color w:val="000000" w:themeColor="text1"/>
        </w:rPr>
      </w:pPr>
      <w:r w:rsidRPr="00FE16DF">
        <w:rPr>
          <w:color w:val="000000" w:themeColor="text1"/>
        </w:rPr>
        <w:t xml:space="preserve">Za dobavo opreme se upošteva </w:t>
      </w:r>
      <w:proofErr w:type="spellStart"/>
      <w:r w:rsidRPr="00FE16DF">
        <w:rPr>
          <w:color w:val="000000" w:themeColor="text1"/>
        </w:rPr>
        <w:t>Incoterms</w:t>
      </w:r>
      <w:proofErr w:type="spellEnd"/>
      <w:r w:rsidRPr="00FE16DF">
        <w:rPr>
          <w:color w:val="000000" w:themeColor="text1"/>
        </w:rPr>
        <w:t xml:space="preserve"> 2020 klavzula DDP, na sedežu naročnika, razen kadar je izrecno določeno drugo mesto dobave.</w:t>
      </w:r>
    </w:p>
    <w:p w:rsidR="00BA499E" w:rsidRPr="00FE16DF" w:rsidRDefault="00BA499E" w:rsidP="00BA499E">
      <w:pPr>
        <w:jc w:val="both"/>
        <w:rPr>
          <w:color w:val="000000" w:themeColor="text1"/>
        </w:rPr>
      </w:pPr>
      <w:r w:rsidRPr="00FE16DF">
        <w:rPr>
          <w:color w:val="000000" w:themeColor="text1"/>
        </w:rPr>
        <w:t>V kolikor dobavitelj svojih obveznosti ne bo opravil v pogodbenem roku, je naročniku odškodninsko odgovoren za vso neposredno in posredno škodo iz naslova zamude.</w:t>
      </w:r>
    </w:p>
    <w:p w:rsidR="00BA499E" w:rsidRPr="00FE16DF" w:rsidRDefault="00BA499E" w:rsidP="00BA499E">
      <w:pPr>
        <w:jc w:val="both"/>
        <w:rPr>
          <w:color w:val="000000" w:themeColor="text1"/>
        </w:rPr>
      </w:pPr>
    </w:p>
    <w:p w:rsidR="00BA499E" w:rsidRPr="00FE16DF" w:rsidRDefault="00BA499E" w:rsidP="00BA499E">
      <w:pPr>
        <w:numPr>
          <w:ilvl w:val="0"/>
          <w:numId w:val="7"/>
        </w:numPr>
        <w:spacing w:after="0"/>
        <w:jc w:val="center"/>
        <w:rPr>
          <w:b/>
          <w:color w:val="000000" w:themeColor="text1"/>
        </w:rPr>
      </w:pPr>
      <w:r w:rsidRPr="00FE16DF">
        <w:rPr>
          <w:b/>
          <w:color w:val="000000" w:themeColor="text1"/>
        </w:rPr>
        <w:t>člen</w:t>
      </w:r>
    </w:p>
    <w:p w:rsidR="00BA499E" w:rsidRPr="00FE16DF" w:rsidRDefault="00BA499E" w:rsidP="00BA499E">
      <w:pPr>
        <w:ind w:left="360"/>
        <w:jc w:val="center"/>
        <w:rPr>
          <w:b/>
          <w:color w:val="000000" w:themeColor="text1"/>
        </w:rPr>
      </w:pPr>
      <w:r w:rsidRPr="00FE16DF">
        <w:rPr>
          <w:b/>
          <w:color w:val="000000" w:themeColor="text1"/>
        </w:rPr>
        <w:t>OBVEZNOSTI DOBAVITELJA</w:t>
      </w:r>
    </w:p>
    <w:p w:rsidR="00BA499E" w:rsidRPr="00FE16DF" w:rsidRDefault="00BA499E" w:rsidP="00BA499E">
      <w:pPr>
        <w:ind w:left="360"/>
        <w:jc w:val="center"/>
        <w:rPr>
          <w:b/>
          <w:color w:val="000000" w:themeColor="text1"/>
        </w:rPr>
      </w:pPr>
    </w:p>
    <w:p w:rsidR="00BA499E" w:rsidRPr="00FE16DF" w:rsidRDefault="00BA499E" w:rsidP="00BA499E">
      <w:pPr>
        <w:jc w:val="both"/>
        <w:rPr>
          <w:color w:val="000000" w:themeColor="text1"/>
        </w:rPr>
      </w:pPr>
      <w:r w:rsidRPr="00FE16DF">
        <w:rPr>
          <w:color w:val="000000" w:themeColor="text1"/>
        </w:rPr>
        <w:t>Dobavitelj se zavezuje, da bo:</w:t>
      </w:r>
    </w:p>
    <w:p w:rsidR="00BA499E" w:rsidRPr="00FE16DF" w:rsidRDefault="00BA499E" w:rsidP="00BA499E">
      <w:pPr>
        <w:numPr>
          <w:ilvl w:val="0"/>
          <w:numId w:val="8"/>
        </w:numPr>
        <w:jc w:val="both"/>
        <w:rPr>
          <w:color w:val="000000" w:themeColor="text1"/>
        </w:rPr>
      </w:pPr>
      <w:r w:rsidRPr="00FE16DF">
        <w:rPr>
          <w:color w:val="000000" w:themeColor="text1"/>
        </w:rPr>
        <w:t>vsa dela po tej pogodbi opravil vestno in po pravilih stroke ob upoštevanju določil pogodbe in sestavnih delov te pogodbe, veljavnih predpisov, pri čemer mora skrbeti, da bo dobava opravljena ekonomično v okviru določil te pogodbe in morebitnih dodatnih dogovorov med pogodbenima strankama;</w:t>
      </w:r>
    </w:p>
    <w:p w:rsidR="00BA499E" w:rsidRPr="00FE16DF" w:rsidRDefault="00BA499E" w:rsidP="00BA499E">
      <w:pPr>
        <w:numPr>
          <w:ilvl w:val="0"/>
          <w:numId w:val="8"/>
        </w:numPr>
        <w:jc w:val="both"/>
        <w:rPr>
          <w:color w:val="000000" w:themeColor="text1"/>
        </w:rPr>
      </w:pPr>
      <w:r w:rsidRPr="00FE16DF">
        <w:rPr>
          <w:color w:val="000000" w:themeColor="text1"/>
        </w:rPr>
        <w:lastRenderedPageBreak/>
        <w:t>dobavo izvedel v pogodbeno določenih rokih;</w:t>
      </w:r>
    </w:p>
    <w:p w:rsidR="00BA499E" w:rsidRPr="00FE16DF" w:rsidRDefault="00BA499E" w:rsidP="00BA499E">
      <w:pPr>
        <w:numPr>
          <w:ilvl w:val="0"/>
          <w:numId w:val="8"/>
        </w:numPr>
        <w:jc w:val="both"/>
        <w:rPr>
          <w:color w:val="000000" w:themeColor="text1"/>
        </w:rPr>
      </w:pPr>
      <w:r w:rsidRPr="00FE16DF">
        <w:rPr>
          <w:color w:val="000000" w:themeColor="text1"/>
        </w:rPr>
        <w:t>naročniku po predhodnem pozivu posredoval dodatne informacije o poteku dobave;</w:t>
      </w:r>
    </w:p>
    <w:p w:rsidR="00BA499E" w:rsidRPr="00FE16DF" w:rsidRDefault="00BA499E" w:rsidP="00BA499E">
      <w:pPr>
        <w:numPr>
          <w:ilvl w:val="0"/>
          <w:numId w:val="8"/>
        </w:numPr>
        <w:jc w:val="both"/>
        <w:rPr>
          <w:color w:val="000000" w:themeColor="text1"/>
        </w:rPr>
      </w:pPr>
      <w:r w:rsidRPr="00FE16DF">
        <w:rPr>
          <w:color w:val="000000" w:themeColor="text1"/>
        </w:rPr>
        <w:t>pravočasno opozoril naročnika na morebitne ovire pri dobavi;</w:t>
      </w:r>
    </w:p>
    <w:p w:rsidR="00BA499E" w:rsidRPr="00FE16DF" w:rsidRDefault="00BA499E" w:rsidP="00BA499E">
      <w:pPr>
        <w:numPr>
          <w:ilvl w:val="0"/>
          <w:numId w:val="8"/>
        </w:numPr>
        <w:jc w:val="both"/>
        <w:rPr>
          <w:color w:val="000000" w:themeColor="text1"/>
        </w:rPr>
      </w:pPr>
      <w:r w:rsidRPr="00FE16DF">
        <w:rPr>
          <w:color w:val="000000" w:themeColor="text1"/>
        </w:rPr>
        <w:t>spoštoval hišni red naročnika za zunanje izvajalce, s katerim ga bo naročnik seznanil ob podpisu pogodbe;</w:t>
      </w:r>
    </w:p>
    <w:p w:rsidR="00BA499E" w:rsidRPr="00FE16DF" w:rsidRDefault="00BA499E" w:rsidP="00BA499E">
      <w:pPr>
        <w:numPr>
          <w:ilvl w:val="0"/>
          <w:numId w:val="8"/>
        </w:numPr>
        <w:jc w:val="both"/>
        <w:rPr>
          <w:color w:val="000000" w:themeColor="text1"/>
        </w:rPr>
      </w:pPr>
      <w:r w:rsidRPr="00FE16DF">
        <w:rPr>
          <w:color w:val="000000" w:themeColor="text1"/>
        </w:rPr>
        <w:t>ščitil interese naročnika.</w:t>
      </w:r>
    </w:p>
    <w:p w:rsidR="00BA499E" w:rsidRPr="00FE16DF" w:rsidRDefault="00BA499E" w:rsidP="00BA499E">
      <w:pPr>
        <w:numPr>
          <w:ilvl w:val="0"/>
          <w:numId w:val="7"/>
        </w:numPr>
        <w:spacing w:after="0"/>
        <w:jc w:val="center"/>
        <w:rPr>
          <w:b/>
          <w:color w:val="000000" w:themeColor="text1"/>
        </w:rPr>
      </w:pPr>
      <w:r w:rsidRPr="00FE16DF">
        <w:rPr>
          <w:b/>
          <w:color w:val="000000" w:themeColor="text1"/>
        </w:rPr>
        <w:t>člen</w:t>
      </w:r>
    </w:p>
    <w:p w:rsidR="00BA499E" w:rsidRPr="00FE16DF" w:rsidRDefault="00BA499E" w:rsidP="00BA499E">
      <w:pPr>
        <w:ind w:left="360"/>
        <w:jc w:val="center"/>
        <w:rPr>
          <w:b/>
          <w:color w:val="000000" w:themeColor="text1"/>
        </w:rPr>
      </w:pPr>
      <w:r w:rsidRPr="00FE16DF">
        <w:rPr>
          <w:b/>
          <w:color w:val="000000" w:themeColor="text1"/>
        </w:rPr>
        <w:t>SKRBNIKI POGODBE</w:t>
      </w:r>
    </w:p>
    <w:p w:rsidR="00BA499E" w:rsidRPr="00FE16DF" w:rsidRDefault="00BA499E" w:rsidP="00BA499E">
      <w:pPr>
        <w:ind w:left="720"/>
        <w:rPr>
          <w:b/>
          <w:color w:val="000000" w:themeColor="text1"/>
        </w:rPr>
      </w:pPr>
    </w:p>
    <w:p w:rsidR="00BA499E" w:rsidRDefault="00BA499E" w:rsidP="00BA499E">
      <w:pPr>
        <w:jc w:val="both"/>
        <w:rPr>
          <w:color w:val="000000" w:themeColor="text1"/>
        </w:rPr>
      </w:pPr>
      <w:r w:rsidRPr="00FE16DF">
        <w:rPr>
          <w:color w:val="000000" w:themeColor="text1"/>
        </w:rPr>
        <w:t>Skrbnik</w:t>
      </w:r>
      <w:r>
        <w:rPr>
          <w:color w:val="000000" w:themeColor="text1"/>
        </w:rPr>
        <w:t>i</w:t>
      </w:r>
      <w:r w:rsidRPr="00FE16DF">
        <w:rPr>
          <w:color w:val="000000" w:themeColor="text1"/>
        </w:rPr>
        <w:t xml:space="preserve"> pogodbe s strani naročnika </w:t>
      </w:r>
      <w:r>
        <w:rPr>
          <w:color w:val="000000" w:themeColor="text1"/>
        </w:rPr>
        <w:t>so; za tehnično-vzdrževalni del</w:t>
      </w:r>
      <w:r w:rsidRPr="00FE16DF">
        <w:rPr>
          <w:color w:val="000000" w:themeColor="text1"/>
        </w:rPr>
        <w:t>_________________</w:t>
      </w:r>
      <w:r>
        <w:rPr>
          <w:color w:val="000000" w:themeColor="text1"/>
        </w:rPr>
        <w:t>, za strokovni del</w:t>
      </w:r>
      <w:r w:rsidRPr="006D1AF3">
        <w:rPr>
          <w:color w:val="000000" w:themeColor="text1"/>
        </w:rPr>
        <w:t>__________________</w:t>
      </w:r>
      <w:r>
        <w:rPr>
          <w:color w:val="000000" w:themeColor="text1"/>
        </w:rPr>
        <w:t>.</w:t>
      </w:r>
    </w:p>
    <w:p w:rsidR="00BA499E" w:rsidRPr="00FE16DF" w:rsidRDefault="00BA499E" w:rsidP="00BA499E">
      <w:pPr>
        <w:jc w:val="both"/>
        <w:rPr>
          <w:color w:val="000000" w:themeColor="text1"/>
        </w:rPr>
      </w:pPr>
      <w:r w:rsidRPr="00FE16DF">
        <w:rPr>
          <w:color w:val="000000" w:themeColor="text1"/>
        </w:rPr>
        <w:t>Predstavnik naročnika je pooblaščen, da zastopa naročnika v vseh vprašanjih, ki se nanašajo na dobavo in prijavo okvare, dogovorjeno s to pogodbo. Morebitni reklamacijski postopek poteka izključno z nabavno službo naročnika.</w:t>
      </w:r>
    </w:p>
    <w:p w:rsidR="00BA499E" w:rsidRDefault="00BA499E" w:rsidP="00BA499E">
      <w:pPr>
        <w:rPr>
          <w:color w:val="000000" w:themeColor="text1"/>
        </w:rPr>
      </w:pPr>
      <w:r w:rsidRPr="00FE16DF">
        <w:rPr>
          <w:color w:val="000000" w:themeColor="text1"/>
        </w:rPr>
        <w:t>Pooblaščeni predstavnik dobavitelja je ___________________________________.</w:t>
      </w:r>
    </w:p>
    <w:p w:rsidR="00BA499E" w:rsidRPr="00FE16DF" w:rsidRDefault="00BA499E" w:rsidP="00BA499E">
      <w:pPr>
        <w:rPr>
          <w:color w:val="000000" w:themeColor="text1"/>
        </w:rPr>
      </w:pPr>
    </w:p>
    <w:p w:rsidR="00BA499E" w:rsidRPr="00FE16DF" w:rsidRDefault="00BA499E" w:rsidP="00BA499E">
      <w:pPr>
        <w:numPr>
          <w:ilvl w:val="0"/>
          <w:numId w:val="7"/>
        </w:numPr>
        <w:spacing w:after="0"/>
        <w:jc w:val="center"/>
        <w:rPr>
          <w:b/>
          <w:color w:val="000000" w:themeColor="text1"/>
        </w:rPr>
      </w:pPr>
      <w:r w:rsidRPr="00FE16DF">
        <w:rPr>
          <w:b/>
          <w:color w:val="000000" w:themeColor="text1"/>
        </w:rPr>
        <w:t>člen</w:t>
      </w:r>
    </w:p>
    <w:p w:rsidR="00BA499E" w:rsidRPr="00FE16DF" w:rsidRDefault="00BA499E" w:rsidP="00BA499E">
      <w:pPr>
        <w:ind w:left="360"/>
        <w:jc w:val="center"/>
        <w:rPr>
          <w:b/>
          <w:color w:val="000000" w:themeColor="text1"/>
        </w:rPr>
      </w:pPr>
      <w:r w:rsidRPr="00FE16DF">
        <w:rPr>
          <w:b/>
          <w:color w:val="000000" w:themeColor="text1"/>
        </w:rPr>
        <w:t>PREVZEM</w:t>
      </w:r>
    </w:p>
    <w:p w:rsidR="00BA499E" w:rsidRPr="00FE16DF" w:rsidRDefault="00BA499E" w:rsidP="00BA499E">
      <w:pPr>
        <w:ind w:left="360"/>
        <w:jc w:val="center"/>
        <w:rPr>
          <w:b/>
          <w:color w:val="000000" w:themeColor="text1"/>
        </w:rPr>
      </w:pPr>
    </w:p>
    <w:p w:rsidR="00BA499E" w:rsidRPr="00FE16DF" w:rsidRDefault="00BA499E" w:rsidP="00BA499E">
      <w:pPr>
        <w:jc w:val="both"/>
        <w:rPr>
          <w:color w:val="000000" w:themeColor="text1"/>
        </w:rPr>
      </w:pPr>
      <w:r w:rsidRPr="00FE16DF">
        <w:rPr>
          <w:color w:val="000000" w:themeColor="text1"/>
        </w:rPr>
        <w:t>Po uspešni dobavi, montaži in zagonu ter preizkusu doseganja pogodbeno tehnično – tehnoloških parametrov in funkcionalnega delovanja, kadar je to vključeno v dobavo, dobavitelj in naročnik opravita primopredajo opreme, na način, da dobavitelj pripravi primopredajni zapisnik z obveznimi elementi; kot so: serijska številka, proizvajalec, dobavitelj, skrbnike pogodb, količina, datum in šifra artikla iz naročilnice ter vsi certifikati in merilni protokoli, ki izkazujejo brezhibnost dobavljene opreme. Primopredajni zapisnik je obvezna priloga k izdanemu računu preko portala.</w:t>
      </w:r>
    </w:p>
    <w:p w:rsidR="00BA499E" w:rsidRPr="00FE16DF" w:rsidRDefault="00BA499E" w:rsidP="00BA499E">
      <w:pPr>
        <w:jc w:val="both"/>
        <w:rPr>
          <w:color w:val="000000" w:themeColor="text1"/>
        </w:rPr>
      </w:pPr>
      <w:r w:rsidRPr="00FE16DF">
        <w:rPr>
          <w:color w:val="000000" w:themeColor="text1"/>
        </w:rPr>
        <w:t>Dobavitelj na podlagi podpisanega končnega primopredajnega zapisnika (pisno potrjenega s strani predstavnikov obeh pogodbenih strank) in izvedenem šolanju naročnikovega osebja za delo z dobavljeno opremo, naročniku izstavi račun za dobavljeno, nameščeno in delujočo opremo.</w:t>
      </w:r>
    </w:p>
    <w:p w:rsidR="00BA499E" w:rsidRPr="00FE16DF" w:rsidRDefault="00BA499E" w:rsidP="00BA499E">
      <w:pPr>
        <w:numPr>
          <w:ilvl w:val="0"/>
          <w:numId w:val="7"/>
        </w:numPr>
        <w:jc w:val="center"/>
        <w:rPr>
          <w:b/>
          <w:color w:val="000000" w:themeColor="text1"/>
        </w:rPr>
      </w:pPr>
      <w:r w:rsidRPr="00FE16DF">
        <w:rPr>
          <w:b/>
          <w:color w:val="000000" w:themeColor="text1"/>
        </w:rPr>
        <w:t>člen</w:t>
      </w:r>
    </w:p>
    <w:p w:rsidR="00BA499E" w:rsidRPr="00FE16DF" w:rsidRDefault="00BA499E" w:rsidP="00BA499E">
      <w:pPr>
        <w:pStyle w:val="Odstavekseznama"/>
        <w:jc w:val="center"/>
        <w:rPr>
          <w:b/>
          <w:color w:val="000000" w:themeColor="text1"/>
        </w:rPr>
      </w:pPr>
      <w:r w:rsidRPr="00FE16DF">
        <w:rPr>
          <w:b/>
          <w:color w:val="000000" w:themeColor="text1"/>
        </w:rPr>
        <w:t>ODPRAVA NAPAK, POROČANJE IN GARANCIJSKA DOBA</w:t>
      </w:r>
    </w:p>
    <w:p w:rsidR="00BA499E" w:rsidRPr="00FE16DF" w:rsidRDefault="00BA499E" w:rsidP="00BA499E">
      <w:pPr>
        <w:pStyle w:val="Odstavekseznama"/>
        <w:jc w:val="both"/>
        <w:rPr>
          <w:b/>
          <w:color w:val="000000" w:themeColor="text1"/>
        </w:rPr>
      </w:pPr>
    </w:p>
    <w:p w:rsidR="00BA499E" w:rsidRDefault="00BA499E" w:rsidP="00BA499E">
      <w:pPr>
        <w:jc w:val="both"/>
        <w:rPr>
          <w:color w:val="000000" w:themeColor="text1"/>
        </w:rPr>
      </w:pPr>
      <w:r w:rsidRPr="00FE16DF">
        <w:rPr>
          <w:color w:val="000000" w:themeColor="text1"/>
        </w:rPr>
        <w:t xml:space="preserve">Garancijska doba po tej pogodbi </w:t>
      </w:r>
      <w:r w:rsidRPr="007F4205">
        <w:rPr>
          <w:color w:val="000000" w:themeColor="text1"/>
        </w:rPr>
        <w:t xml:space="preserve">je </w:t>
      </w:r>
      <w:r>
        <w:rPr>
          <w:color w:val="000000" w:themeColor="text1"/>
        </w:rPr>
        <w:t>12</w:t>
      </w:r>
      <w:r w:rsidRPr="007F4205">
        <w:rPr>
          <w:color w:val="000000" w:themeColor="text1"/>
        </w:rPr>
        <w:t xml:space="preserve"> </w:t>
      </w:r>
      <w:r w:rsidRPr="00FE16DF">
        <w:rPr>
          <w:color w:val="000000" w:themeColor="text1"/>
        </w:rPr>
        <w:t>mesecev od dobave opreme – uspešno opravljene primopredaje. Dobavitelj je naročniku dolžan ne glede na proces ugotovitve in odprave napake zagotoviti funkcionalnost opreme (npr. nadomestn</w:t>
      </w:r>
      <w:r w:rsidR="00673E35">
        <w:rPr>
          <w:color w:val="000000" w:themeColor="text1"/>
        </w:rPr>
        <w:t>a naprava</w:t>
      </w:r>
      <w:r w:rsidRPr="00FE16DF">
        <w:rPr>
          <w:color w:val="000000" w:themeColor="text1"/>
        </w:rPr>
        <w:t>).</w:t>
      </w:r>
    </w:p>
    <w:p w:rsidR="00673E35" w:rsidRDefault="00673E35" w:rsidP="00673E35">
      <w:pPr>
        <w:pStyle w:val="Brezrazmikov"/>
        <w:jc w:val="both"/>
        <w:rPr>
          <w:rFonts w:cstheme="minorHAnsi"/>
        </w:rPr>
      </w:pPr>
      <w:r>
        <w:rPr>
          <w:rFonts w:cstheme="minorHAnsi"/>
        </w:rPr>
        <w:t>Dobavitelj</w:t>
      </w:r>
      <w:r w:rsidRPr="00910A69">
        <w:rPr>
          <w:rFonts w:cstheme="minorHAnsi"/>
        </w:rPr>
        <w:t xml:space="preserve"> jamči za kakovost opravljenih storitev šest (6) mesecev od dneva popravila</w:t>
      </w:r>
      <w:r>
        <w:rPr>
          <w:rFonts w:cstheme="minorHAnsi"/>
        </w:rPr>
        <w:t xml:space="preserve">, pri čemer mora v času garancije brezplačno odpravljati vse napake in pomanjkljivosti izvedene ob popravilu. </w:t>
      </w:r>
    </w:p>
    <w:p w:rsidR="00673E35" w:rsidRDefault="00673E35" w:rsidP="00673E35">
      <w:pPr>
        <w:pStyle w:val="Brezrazmikov"/>
        <w:jc w:val="both"/>
        <w:rPr>
          <w:color w:val="000000" w:themeColor="text1"/>
        </w:rPr>
      </w:pPr>
    </w:p>
    <w:p w:rsidR="00BA499E" w:rsidRPr="00673E35" w:rsidRDefault="00BA499E" w:rsidP="00673E35">
      <w:pPr>
        <w:pStyle w:val="Brezrazmikov"/>
        <w:jc w:val="both"/>
        <w:rPr>
          <w:rFonts w:cstheme="minorHAnsi"/>
        </w:rPr>
      </w:pPr>
      <w:r w:rsidRPr="00FE16DF">
        <w:rPr>
          <w:color w:val="000000" w:themeColor="text1"/>
        </w:rPr>
        <w:t>Če je napaka bistvena in vpliva na rabo, je dobavitelj dolžan naročniku nadomestiti vso nastalo škodo.</w:t>
      </w:r>
    </w:p>
    <w:p w:rsidR="00BA499E" w:rsidRPr="00FE16DF" w:rsidRDefault="00BA499E" w:rsidP="00BA499E">
      <w:pPr>
        <w:jc w:val="both"/>
        <w:rPr>
          <w:color w:val="000000" w:themeColor="text1"/>
        </w:rPr>
      </w:pPr>
      <w:r w:rsidRPr="00FE16DF">
        <w:rPr>
          <w:color w:val="000000" w:themeColor="text1"/>
        </w:rPr>
        <w:lastRenderedPageBreak/>
        <w:t>Servis in tehnična podpora sta zagotovljena pri ____________________________________.</w:t>
      </w:r>
    </w:p>
    <w:p w:rsidR="00BA499E" w:rsidRPr="00FE16DF" w:rsidRDefault="00BA499E" w:rsidP="00BA499E">
      <w:pPr>
        <w:jc w:val="both"/>
        <w:rPr>
          <w:color w:val="000000" w:themeColor="text1"/>
        </w:rPr>
      </w:pPr>
    </w:p>
    <w:p w:rsidR="00BA499E" w:rsidRPr="00FE16DF" w:rsidRDefault="00BA499E" w:rsidP="00BA499E">
      <w:pPr>
        <w:numPr>
          <w:ilvl w:val="0"/>
          <w:numId w:val="7"/>
        </w:numPr>
        <w:jc w:val="center"/>
        <w:rPr>
          <w:b/>
          <w:color w:val="000000" w:themeColor="text1"/>
        </w:rPr>
      </w:pPr>
      <w:r w:rsidRPr="00FE16DF">
        <w:rPr>
          <w:b/>
          <w:color w:val="000000" w:themeColor="text1"/>
        </w:rPr>
        <w:t>člen</w:t>
      </w:r>
    </w:p>
    <w:p w:rsidR="00BA499E" w:rsidRPr="00FE16DF" w:rsidRDefault="00BA499E" w:rsidP="00F3474F">
      <w:pPr>
        <w:jc w:val="both"/>
        <w:rPr>
          <w:color w:val="000000" w:themeColor="text1"/>
        </w:rPr>
      </w:pPr>
      <w:r w:rsidRPr="00FE16DF">
        <w:rPr>
          <w:color w:val="000000" w:themeColor="text1"/>
        </w:rPr>
        <w:t xml:space="preserve">Za vse dobavljeno blago bo dobavitelj v okviru garancijske dobe in v okviru svoje pogodbene obveznosti iz te pogodbe, izvedel odpravo napak. </w:t>
      </w:r>
    </w:p>
    <w:p w:rsidR="00BA499E" w:rsidRPr="00FE16DF" w:rsidRDefault="00BA499E" w:rsidP="00BA499E">
      <w:pPr>
        <w:jc w:val="both"/>
        <w:rPr>
          <w:color w:val="000000" w:themeColor="text1"/>
        </w:rPr>
      </w:pPr>
      <w:r w:rsidRPr="00FE16DF">
        <w:rPr>
          <w:color w:val="000000" w:themeColor="text1"/>
        </w:rPr>
        <w:t>Če dobavitelj v dogovorjenem roku ne odpravi napake in se z naročnikom ne dogovori za nov rok odprave, bo naročnik odpravo napake poveril drugemu dobavitelju na stroške dobavitelja iz te pogodbe (kot dober strokovnjak) ali naročnik nadomestno dobavo. Naročnik si v tem primeru pridržuje pravico zaračunati v breme dobavitelja 3% pribitek na celotno vrednost dobave za kritje svojih manipulativnih stroškov. V kolikor dobavitelj stroškov odprave napake ne bo pokril, lahko naročnik za plačilo stroškov unovči garancijo za odpravo napak v garancijskem roku.</w:t>
      </w:r>
    </w:p>
    <w:p w:rsidR="00BA499E" w:rsidRDefault="00BA499E" w:rsidP="00BA499E">
      <w:pPr>
        <w:jc w:val="both"/>
        <w:rPr>
          <w:color w:val="000000" w:themeColor="text1"/>
        </w:rPr>
      </w:pPr>
      <w:r w:rsidRPr="00FE16DF">
        <w:rPr>
          <w:color w:val="000000" w:themeColor="text1"/>
        </w:rPr>
        <w:t xml:space="preserve">Za zamenjane dele v garancijski dobi prične teči nov garancijski rok z dnem </w:t>
      </w:r>
      <w:r w:rsidR="00673E35">
        <w:rPr>
          <w:color w:val="000000" w:themeColor="text1"/>
        </w:rPr>
        <w:t xml:space="preserve">popravila oz. </w:t>
      </w:r>
      <w:r w:rsidRPr="00FE16DF">
        <w:rPr>
          <w:color w:val="000000" w:themeColor="text1"/>
        </w:rPr>
        <w:t xml:space="preserve">zamenjave. Dobavitelj mora zagotavljati rezervne dele še </w:t>
      </w:r>
      <w:r w:rsidRPr="007F4205">
        <w:rPr>
          <w:color w:val="000000" w:themeColor="text1"/>
        </w:rPr>
        <w:t xml:space="preserve">najmanj </w:t>
      </w:r>
      <w:r w:rsidR="00F3474F">
        <w:rPr>
          <w:color w:val="000000" w:themeColor="text1"/>
        </w:rPr>
        <w:t>5</w:t>
      </w:r>
      <w:r w:rsidRPr="007F4205">
        <w:rPr>
          <w:color w:val="000000" w:themeColor="text1"/>
        </w:rPr>
        <w:t xml:space="preserve"> let </w:t>
      </w:r>
      <w:r w:rsidRPr="00FE16DF">
        <w:rPr>
          <w:color w:val="000000" w:themeColor="text1"/>
        </w:rPr>
        <w:t>po poteku garancijske dobe.</w:t>
      </w:r>
    </w:p>
    <w:p w:rsidR="00BA499E" w:rsidRDefault="00BA499E" w:rsidP="00BA499E">
      <w:pPr>
        <w:jc w:val="both"/>
        <w:rPr>
          <w:color w:val="000000" w:themeColor="text1"/>
        </w:rPr>
      </w:pPr>
    </w:p>
    <w:p w:rsidR="00BA499E" w:rsidRPr="00FE16DF" w:rsidRDefault="00BA499E" w:rsidP="00BA499E">
      <w:pPr>
        <w:numPr>
          <w:ilvl w:val="0"/>
          <w:numId w:val="7"/>
        </w:numPr>
        <w:jc w:val="center"/>
        <w:rPr>
          <w:b/>
          <w:color w:val="000000" w:themeColor="text1"/>
        </w:rPr>
      </w:pPr>
      <w:r w:rsidRPr="00FE16DF">
        <w:rPr>
          <w:b/>
          <w:color w:val="000000" w:themeColor="text1"/>
        </w:rPr>
        <w:t>člen</w:t>
      </w:r>
    </w:p>
    <w:p w:rsidR="00BA499E" w:rsidRPr="00FE16DF" w:rsidRDefault="00BA499E" w:rsidP="00BA499E">
      <w:pPr>
        <w:jc w:val="both"/>
        <w:rPr>
          <w:color w:val="000000" w:themeColor="text1"/>
        </w:rPr>
      </w:pPr>
      <w:r w:rsidRPr="00FE16DF">
        <w:rPr>
          <w:color w:val="000000" w:themeColor="text1"/>
        </w:rPr>
        <w:t>Morebitne skrite napake se obravnavajo v skladu z določili zakona, ki ureja obligacijska razmerja. V garancijskem roku je dobavitelj dolžan zagotoviti brezhibno delovanje opreme na svoje stroške, pri čemer morajo biti že vključeni vsi stroški dela, originalnih rezervnih delov, drobnega potrošnega materiala, potni stroški ter vsi morebitni ostali stroški potrebni za odpravo vseh napak in pomanjkljivosti. Dobavitelj mora naročniku izdati novo garancijo za popravljeni del.</w:t>
      </w:r>
    </w:p>
    <w:p w:rsidR="00F3474F" w:rsidRDefault="00BA499E" w:rsidP="00F3474F">
      <w:pPr>
        <w:pStyle w:val="Brezrazmikov"/>
        <w:jc w:val="both"/>
        <w:rPr>
          <w:rFonts w:cstheme="minorHAnsi"/>
        </w:rPr>
      </w:pPr>
      <w:r w:rsidRPr="00FE16DF">
        <w:rPr>
          <w:color w:val="000000" w:themeColor="text1"/>
        </w:rPr>
        <w:t xml:space="preserve">Če naročnik v garancijskem času ugotovi napako ali pomanjkljivost pri delovanju opreme ali kateregakoli dela opreme, ali napake v zvezi z montažo, mora to nemudoma sporočiti dobavitelju </w:t>
      </w:r>
      <w:r w:rsidR="00F3474F" w:rsidRPr="00910A69">
        <w:rPr>
          <w:rFonts w:cstheme="minorHAnsi"/>
        </w:rPr>
        <w:t xml:space="preserve">pisno – po elektronski pošti. Pri prijavi okvare je potrebno navesti: </w:t>
      </w:r>
    </w:p>
    <w:p w:rsidR="00F3474F" w:rsidRDefault="00F3474F" w:rsidP="00F3474F">
      <w:pPr>
        <w:pStyle w:val="Brezrazmikov"/>
        <w:jc w:val="both"/>
        <w:rPr>
          <w:rFonts w:cstheme="minorHAnsi"/>
        </w:rPr>
      </w:pPr>
      <w:r w:rsidRPr="00910A69">
        <w:rPr>
          <w:rFonts w:cstheme="minorHAnsi"/>
        </w:rPr>
        <w:t xml:space="preserve">a) ime uporabnika in ime osebe, ki okvaro prijavlja, </w:t>
      </w:r>
    </w:p>
    <w:p w:rsidR="00F3474F" w:rsidRDefault="00F3474F" w:rsidP="00F3474F">
      <w:pPr>
        <w:pStyle w:val="Brezrazmikov"/>
        <w:jc w:val="both"/>
        <w:rPr>
          <w:rFonts w:cstheme="minorHAnsi"/>
        </w:rPr>
      </w:pPr>
      <w:r w:rsidRPr="00910A69">
        <w:rPr>
          <w:rFonts w:cstheme="minorHAnsi"/>
        </w:rPr>
        <w:t xml:space="preserve">b) lokacijo naprave, </w:t>
      </w:r>
    </w:p>
    <w:p w:rsidR="00F3474F" w:rsidRDefault="00F3474F" w:rsidP="00F3474F">
      <w:pPr>
        <w:pStyle w:val="Brezrazmikov"/>
        <w:jc w:val="both"/>
        <w:rPr>
          <w:rFonts w:cstheme="minorHAnsi"/>
        </w:rPr>
      </w:pPr>
      <w:r w:rsidRPr="00910A69">
        <w:rPr>
          <w:rFonts w:cstheme="minorHAnsi"/>
        </w:rPr>
        <w:t xml:space="preserve">c) vrsto in tip naprave v okvari, </w:t>
      </w:r>
    </w:p>
    <w:p w:rsidR="00F3474F" w:rsidRDefault="00F3474F" w:rsidP="00F3474F">
      <w:pPr>
        <w:pStyle w:val="Brezrazmikov"/>
        <w:jc w:val="both"/>
        <w:rPr>
          <w:rFonts w:cstheme="minorHAnsi"/>
        </w:rPr>
      </w:pPr>
      <w:r w:rsidRPr="00910A69">
        <w:rPr>
          <w:rFonts w:cstheme="minorHAnsi"/>
        </w:rPr>
        <w:t xml:space="preserve">d) opis okvare. </w:t>
      </w:r>
    </w:p>
    <w:p w:rsidR="00F3474F" w:rsidRDefault="00F3474F" w:rsidP="00F3474F">
      <w:pPr>
        <w:pStyle w:val="Brezrazmikov"/>
        <w:jc w:val="both"/>
        <w:rPr>
          <w:rFonts w:cstheme="minorHAnsi"/>
        </w:rPr>
      </w:pPr>
    </w:p>
    <w:p w:rsidR="00BA499E" w:rsidRPr="00FE16DF" w:rsidRDefault="00BA499E" w:rsidP="00BA499E">
      <w:pPr>
        <w:jc w:val="both"/>
        <w:rPr>
          <w:color w:val="000000" w:themeColor="text1"/>
        </w:rPr>
      </w:pPr>
      <w:r w:rsidRPr="00FE16DF">
        <w:rPr>
          <w:color w:val="000000" w:themeColor="text1"/>
        </w:rPr>
        <w:t xml:space="preserve">Dobavitelj zagotavlja s strani proizvajalca opreme pooblaščeni in usposobljeni servis za opremo, ki je predmet pogodbe. </w:t>
      </w:r>
    </w:p>
    <w:p w:rsidR="00BA499E" w:rsidRPr="00FE16DF" w:rsidRDefault="00BA499E" w:rsidP="00BA499E">
      <w:pPr>
        <w:jc w:val="both"/>
        <w:rPr>
          <w:bCs/>
          <w:color w:val="000000" w:themeColor="text1"/>
        </w:rPr>
      </w:pPr>
      <w:r w:rsidRPr="00FE16DF">
        <w:rPr>
          <w:color w:val="000000" w:themeColor="text1"/>
        </w:rPr>
        <w:t>Dobavitelj zagotavlja odzivni čas serviserja v garancijskem in</w:t>
      </w:r>
      <w:r>
        <w:rPr>
          <w:color w:val="000000" w:themeColor="text1"/>
        </w:rPr>
        <w:t xml:space="preserve"> </w:t>
      </w:r>
      <w:proofErr w:type="spellStart"/>
      <w:r w:rsidRPr="00FE16DF">
        <w:rPr>
          <w:color w:val="000000" w:themeColor="text1"/>
        </w:rPr>
        <w:t>pogarancijskem</w:t>
      </w:r>
      <w:proofErr w:type="spellEnd"/>
      <w:r w:rsidRPr="00FE16DF">
        <w:rPr>
          <w:color w:val="000000" w:themeColor="text1"/>
        </w:rPr>
        <w:t xml:space="preserve"> roku v največ 24 urah od prijave napake s strani naročnika, do prihoda serviserja na lokacijo za popravilo opreme pri naročniku. Čas za odpravo napake je največ 72 ur po prijavi napake. V primeru, da odprava napake v tem času ne bo mogoča, bo dobavitelj naročniku zagotovil nadomestn</w:t>
      </w:r>
      <w:r w:rsidR="005655AB">
        <w:rPr>
          <w:color w:val="000000" w:themeColor="text1"/>
        </w:rPr>
        <w:t xml:space="preserve">o napravo </w:t>
      </w:r>
      <w:r w:rsidRPr="00FE16DF">
        <w:rPr>
          <w:color w:val="000000" w:themeColor="text1"/>
        </w:rPr>
        <w:t xml:space="preserve">na svoje stroške, po predhodnem dogovoru z vodjo oddelka. </w:t>
      </w:r>
      <w:r w:rsidRPr="00FE16DF">
        <w:rPr>
          <w:bCs/>
          <w:color w:val="000000" w:themeColor="text1"/>
        </w:rPr>
        <w:t xml:space="preserve">Če izvajalec ne nadomesti okvarjene opreme v navedenem roku, se mu za vsak dan posebej obračuna pogodbena kazen, kot podrobneje opredeljeno v nadaljevanju te pogodbe. </w:t>
      </w:r>
    </w:p>
    <w:p w:rsidR="00BA499E" w:rsidRPr="00FE16DF" w:rsidRDefault="00BA499E" w:rsidP="00BA499E">
      <w:pPr>
        <w:tabs>
          <w:tab w:val="left" w:pos="-567"/>
          <w:tab w:val="left" w:pos="0"/>
        </w:tabs>
        <w:suppressAutoHyphens/>
        <w:jc w:val="both"/>
        <w:rPr>
          <w:color w:val="000000" w:themeColor="text1"/>
        </w:rPr>
      </w:pPr>
      <w:r w:rsidRPr="00FE16DF">
        <w:rPr>
          <w:color w:val="000000" w:themeColor="text1"/>
        </w:rPr>
        <w:t xml:space="preserve">Izvajalec bo naročniku </w:t>
      </w:r>
      <w:r w:rsidRPr="00FE16DF">
        <w:rPr>
          <w:b/>
          <w:color w:val="000000" w:themeColor="text1"/>
          <w:u w:val="single"/>
        </w:rPr>
        <w:t>po vsakem preventivnem in servisnem posegu</w:t>
      </w:r>
      <w:r w:rsidRPr="00FE16DF">
        <w:rPr>
          <w:color w:val="000000" w:themeColor="text1"/>
        </w:rPr>
        <w:t xml:space="preserve"> v času garancije na opremi podal poročilo v obliki delovnega naloga z natančnim opisom izvedenih storitev in o eventualni zamenjavi delov, in sicer:</w:t>
      </w:r>
    </w:p>
    <w:p w:rsidR="00BA499E" w:rsidRPr="00FE16DF" w:rsidRDefault="00BA499E" w:rsidP="00BA499E">
      <w:pPr>
        <w:numPr>
          <w:ilvl w:val="0"/>
          <w:numId w:val="10"/>
        </w:numPr>
        <w:tabs>
          <w:tab w:val="left" w:pos="-567"/>
          <w:tab w:val="left" w:pos="0"/>
          <w:tab w:val="num" w:pos="993"/>
        </w:tabs>
        <w:suppressAutoHyphens/>
        <w:spacing w:after="0" w:line="240" w:lineRule="auto"/>
        <w:ind w:firstLine="208"/>
        <w:jc w:val="both"/>
        <w:rPr>
          <w:color w:val="000000" w:themeColor="text1"/>
        </w:rPr>
      </w:pPr>
      <w:r w:rsidRPr="00FE16DF">
        <w:rPr>
          <w:color w:val="000000" w:themeColor="text1"/>
        </w:rPr>
        <w:t>datum, čas prihoda in čas odhoda serviserja</w:t>
      </w:r>
    </w:p>
    <w:p w:rsidR="00BA499E" w:rsidRPr="00FE16DF" w:rsidRDefault="00BA499E" w:rsidP="00BA499E">
      <w:pPr>
        <w:numPr>
          <w:ilvl w:val="0"/>
          <w:numId w:val="10"/>
        </w:numPr>
        <w:tabs>
          <w:tab w:val="left" w:pos="-567"/>
          <w:tab w:val="left" w:pos="0"/>
          <w:tab w:val="num" w:pos="993"/>
        </w:tabs>
        <w:suppressAutoHyphens/>
        <w:spacing w:after="0" w:line="240" w:lineRule="auto"/>
        <w:ind w:firstLine="208"/>
        <w:jc w:val="both"/>
        <w:rPr>
          <w:color w:val="000000" w:themeColor="text1"/>
        </w:rPr>
      </w:pPr>
      <w:r w:rsidRPr="00FE16DF">
        <w:rPr>
          <w:color w:val="000000" w:themeColor="text1"/>
        </w:rPr>
        <w:t xml:space="preserve">inventarna številka  in naziv opreme oz. </w:t>
      </w:r>
      <w:r w:rsidR="005655AB">
        <w:rPr>
          <w:color w:val="000000" w:themeColor="text1"/>
        </w:rPr>
        <w:t>naprave</w:t>
      </w:r>
      <w:r w:rsidRPr="00FE16DF">
        <w:rPr>
          <w:color w:val="000000" w:themeColor="text1"/>
        </w:rPr>
        <w:t xml:space="preserve"> z vsemi pripadajočimi podatki</w:t>
      </w:r>
    </w:p>
    <w:p w:rsidR="00BA499E" w:rsidRPr="00FE16DF" w:rsidRDefault="00BA499E" w:rsidP="00BA499E">
      <w:pPr>
        <w:numPr>
          <w:ilvl w:val="0"/>
          <w:numId w:val="10"/>
        </w:numPr>
        <w:tabs>
          <w:tab w:val="left" w:pos="-567"/>
          <w:tab w:val="left" w:pos="0"/>
          <w:tab w:val="num" w:pos="993"/>
        </w:tabs>
        <w:suppressAutoHyphens/>
        <w:spacing w:after="0" w:line="240" w:lineRule="auto"/>
        <w:ind w:firstLine="208"/>
        <w:jc w:val="both"/>
        <w:rPr>
          <w:color w:val="000000" w:themeColor="text1"/>
        </w:rPr>
      </w:pPr>
      <w:r w:rsidRPr="00FE16DF">
        <w:rPr>
          <w:color w:val="000000" w:themeColor="text1"/>
        </w:rPr>
        <w:t xml:space="preserve">lokacija </w:t>
      </w:r>
      <w:r w:rsidR="005655AB">
        <w:rPr>
          <w:color w:val="000000" w:themeColor="text1"/>
        </w:rPr>
        <w:t>naprave</w:t>
      </w:r>
    </w:p>
    <w:p w:rsidR="00BA499E" w:rsidRPr="00FE16DF" w:rsidRDefault="00BA499E" w:rsidP="00BA499E">
      <w:pPr>
        <w:numPr>
          <w:ilvl w:val="0"/>
          <w:numId w:val="10"/>
        </w:numPr>
        <w:tabs>
          <w:tab w:val="left" w:pos="-567"/>
          <w:tab w:val="left" w:pos="0"/>
          <w:tab w:val="num" w:pos="993"/>
        </w:tabs>
        <w:suppressAutoHyphens/>
        <w:spacing w:after="0" w:line="240" w:lineRule="auto"/>
        <w:ind w:firstLine="208"/>
        <w:jc w:val="both"/>
        <w:rPr>
          <w:color w:val="000000" w:themeColor="text1"/>
        </w:rPr>
      </w:pPr>
      <w:r w:rsidRPr="00FE16DF">
        <w:rPr>
          <w:color w:val="000000" w:themeColor="text1"/>
        </w:rPr>
        <w:lastRenderedPageBreak/>
        <w:t>opis oz. vzrok napake</w:t>
      </w:r>
    </w:p>
    <w:p w:rsidR="00BA499E" w:rsidRPr="00FE16DF" w:rsidRDefault="00BA499E" w:rsidP="00BA499E">
      <w:pPr>
        <w:numPr>
          <w:ilvl w:val="0"/>
          <w:numId w:val="10"/>
        </w:numPr>
        <w:tabs>
          <w:tab w:val="left" w:pos="-567"/>
          <w:tab w:val="left" w:pos="0"/>
          <w:tab w:val="num" w:pos="993"/>
        </w:tabs>
        <w:suppressAutoHyphens/>
        <w:spacing w:after="0" w:line="240" w:lineRule="auto"/>
        <w:ind w:firstLine="208"/>
        <w:jc w:val="both"/>
        <w:rPr>
          <w:color w:val="000000" w:themeColor="text1"/>
        </w:rPr>
      </w:pPr>
      <w:r w:rsidRPr="00FE16DF">
        <w:rPr>
          <w:color w:val="000000" w:themeColor="text1"/>
        </w:rPr>
        <w:t xml:space="preserve">količina, vrsta in naziv novega vgrajenega materiala oz. rezervnih delov </w:t>
      </w:r>
    </w:p>
    <w:p w:rsidR="00BA499E" w:rsidRPr="00FE16DF" w:rsidRDefault="00BA499E" w:rsidP="00BA499E">
      <w:pPr>
        <w:numPr>
          <w:ilvl w:val="0"/>
          <w:numId w:val="10"/>
        </w:numPr>
        <w:tabs>
          <w:tab w:val="left" w:pos="-567"/>
          <w:tab w:val="left" w:pos="0"/>
          <w:tab w:val="num" w:pos="993"/>
        </w:tabs>
        <w:suppressAutoHyphens/>
        <w:spacing w:after="0" w:line="240" w:lineRule="auto"/>
        <w:ind w:firstLine="208"/>
        <w:jc w:val="both"/>
        <w:rPr>
          <w:color w:val="000000" w:themeColor="text1"/>
        </w:rPr>
      </w:pPr>
      <w:r w:rsidRPr="00FE16DF">
        <w:rPr>
          <w:color w:val="000000" w:themeColor="text1"/>
        </w:rPr>
        <w:t>število opravljenih servisnih ur</w:t>
      </w:r>
    </w:p>
    <w:p w:rsidR="00BA499E" w:rsidRPr="00FE16DF" w:rsidRDefault="00BA499E" w:rsidP="00BA499E">
      <w:pPr>
        <w:numPr>
          <w:ilvl w:val="0"/>
          <w:numId w:val="10"/>
        </w:numPr>
        <w:tabs>
          <w:tab w:val="left" w:pos="-567"/>
          <w:tab w:val="left" w:pos="0"/>
          <w:tab w:val="num" w:pos="993"/>
        </w:tabs>
        <w:suppressAutoHyphens/>
        <w:spacing w:after="0" w:line="240" w:lineRule="auto"/>
        <w:ind w:firstLine="208"/>
        <w:jc w:val="both"/>
        <w:rPr>
          <w:color w:val="000000" w:themeColor="text1"/>
        </w:rPr>
      </w:pPr>
      <w:r w:rsidRPr="00FE16DF">
        <w:rPr>
          <w:color w:val="000000" w:themeColor="text1"/>
        </w:rPr>
        <w:t>dolžino garancijskega obdobja za vgrajene rezervne dele</w:t>
      </w:r>
    </w:p>
    <w:p w:rsidR="00BA499E" w:rsidRPr="00FE16DF" w:rsidRDefault="00BA499E" w:rsidP="00BA499E">
      <w:pPr>
        <w:numPr>
          <w:ilvl w:val="0"/>
          <w:numId w:val="10"/>
        </w:numPr>
        <w:tabs>
          <w:tab w:val="left" w:pos="-567"/>
          <w:tab w:val="left" w:pos="0"/>
          <w:tab w:val="num" w:pos="993"/>
        </w:tabs>
        <w:suppressAutoHyphens/>
        <w:spacing w:after="0" w:line="240" w:lineRule="auto"/>
        <w:ind w:left="993" w:hanging="284"/>
        <w:jc w:val="both"/>
        <w:rPr>
          <w:color w:val="000000" w:themeColor="text1"/>
        </w:rPr>
      </w:pPr>
      <w:r w:rsidRPr="00FE16DF">
        <w:rPr>
          <w:color w:val="000000" w:themeColor="text1"/>
        </w:rPr>
        <w:t xml:space="preserve">izjavo, da je </w:t>
      </w:r>
      <w:r w:rsidR="00F3474F">
        <w:rPr>
          <w:color w:val="000000" w:themeColor="text1"/>
        </w:rPr>
        <w:t>naprava</w:t>
      </w:r>
      <w:r w:rsidRPr="00FE16DF">
        <w:rPr>
          <w:color w:val="000000" w:themeColor="text1"/>
        </w:rPr>
        <w:t xml:space="preserve"> po posegu brezhiben in varen za uporabo </w:t>
      </w:r>
    </w:p>
    <w:p w:rsidR="00BA499E" w:rsidRPr="00FE16DF" w:rsidRDefault="00BA499E" w:rsidP="00BA499E">
      <w:pPr>
        <w:numPr>
          <w:ilvl w:val="0"/>
          <w:numId w:val="10"/>
        </w:numPr>
        <w:tabs>
          <w:tab w:val="left" w:pos="-567"/>
          <w:tab w:val="left" w:pos="0"/>
          <w:tab w:val="num" w:pos="993"/>
        </w:tabs>
        <w:suppressAutoHyphens/>
        <w:spacing w:after="0" w:line="240" w:lineRule="auto"/>
        <w:ind w:left="993" w:hanging="284"/>
        <w:jc w:val="both"/>
        <w:rPr>
          <w:color w:val="000000" w:themeColor="text1"/>
        </w:rPr>
      </w:pPr>
      <w:r w:rsidRPr="00FE16DF">
        <w:rPr>
          <w:color w:val="000000" w:themeColor="text1"/>
        </w:rPr>
        <w:t xml:space="preserve">čas nedelovanja </w:t>
      </w:r>
      <w:r w:rsidR="00F3474F">
        <w:rPr>
          <w:color w:val="000000" w:themeColor="text1"/>
        </w:rPr>
        <w:t>naprave</w:t>
      </w:r>
    </w:p>
    <w:p w:rsidR="00BA499E" w:rsidRPr="00FE16DF" w:rsidRDefault="00BA499E" w:rsidP="00BA499E">
      <w:pPr>
        <w:numPr>
          <w:ilvl w:val="0"/>
          <w:numId w:val="10"/>
        </w:numPr>
        <w:tabs>
          <w:tab w:val="left" w:pos="-567"/>
          <w:tab w:val="left" w:pos="0"/>
          <w:tab w:val="num" w:pos="993"/>
        </w:tabs>
        <w:suppressAutoHyphens/>
        <w:spacing w:after="0" w:line="240" w:lineRule="auto"/>
        <w:ind w:left="993" w:hanging="284"/>
        <w:jc w:val="both"/>
        <w:rPr>
          <w:color w:val="000000" w:themeColor="text1"/>
        </w:rPr>
      </w:pPr>
      <w:r w:rsidRPr="00FE16DF">
        <w:rPr>
          <w:color w:val="000000" w:themeColor="text1"/>
        </w:rPr>
        <w:t>znesek zamenjanih rezervnih delov</w:t>
      </w:r>
    </w:p>
    <w:p w:rsidR="00BA499E" w:rsidRPr="00FE16DF" w:rsidRDefault="00BA499E" w:rsidP="00BA499E">
      <w:pPr>
        <w:numPr>
          <w:ilvl w:val="0"/>
          <w:numId w:val="10"/>
        </w:numPr>
        <w:tabs>
          <w:tab w:val="left" w:pos="-567"/>
          <w:tab w:val="left" w:pos="0"/>
          <w:tab w:val="num" w:pos="993"/>
        </w:tabs>
        <w:suppressAutoHyphens/>
        <w:spacing w:after="0" w:line="240" w:lineRule="auto"/>
        <w:ind w:left="993" w:hanging="284"/>
        <w:jc w:val="both"/>
        <w:rPr>
          <w:color w:val="000000" w:themeColor="text1"/>
        </w:rPr>
      </w:pPr>
      <w:r w:rsidRPr="00FE16DF">
        <w:rPr>
          <w:color w:val="000000" w:themeColor="text1"/>
        </w:rPr>
        <w:t>vsak delovni nalog mora biti podpisan s strani pooblaščene osebe na delovišču oz. njegovega namestnika, pooblaščena oseba naročnika mora potrditi opravljeno delo izvajalca na njegov delovni nalog najkasneje v roku 24 ur po opravljenem posegu; vsak delovni nalog mora biti podpisan s strani pooblaščene osebe naročnika, ki se nanaša na uporabo opreme oziroma njegovega namestnika na delovišču in  pooblaščene osebe oz. skrbnika po tej pogodbi, ki se nanaša na strokovno tehnični del</w:t>
      </w:r>
    </w:p>
    <w:p w:rsidR="00BA499E" w:rsidRPr="00FE16DF" w:rsidRDefault="00BA499E" w:rsidP="00BA499E">
      <w:pPr>
        <w:numPr>
          <w:ilvl w:val="0"/>
          <w:numId w:val="10"/>
        </w:numPr>
        <w:tabs>
          <w:tab w:val="left" w:pos="-567"/>
          <w:tab w:val="left" w:pos="0"/>
          <w:tab w:val="num" w:pos="993"/>
        </w:tabs>
        <w:suppressAutoHyphens/>
        <w:spacing w:after="0" w:line="240" w:lineRule="auto"/>
        <w:ind w:left="993" w:hanging="284"/>
        <w:jc w:val="both"/>
        <w:rPr>
          <w:color w:val="000000" w:themeColor="text1"/>
        </w:rPr>
      </w:pPr>
      <w:r w:rsidRPr="00FE16DF">
        <w:rPr>
          <w:color w:val="000000" w:themeColor="text1"/>
        </w:rPr>
        <w:t xml:space="preserve">vsak delovni nalog mora izvajalec poslati v roku 24 ur na </w:t>
      </w:r>
      <w:proofErr w:type="spellStart"/>
      <w:r w:rsidRPr="00FE16DF">
        <w:rPr>
          <w:color w:val="000000" w:themeColor="text1"/>
        </w:rPr>
        <w:t>email</w:t>
      </w:r>
      <w:proofErr w:type="spellEnd"/>
      <w:r w:rsidRPr="00FE16DF">
        <w:rPr>
          <w:color w:val="000000" w:themeColor="text1"/>
        </w:rPr>
        <w:t xml:space="preserve"> pooblaščene osebe naročnika za vzdrževanje</w:t>
      </w:r>
      <w:r>
        <w:rPr>
          <w:color w:val="000000" w:themeColor="text1"/>
        </w:rPr>
        <w:t>.</w:t>
      </w:r>
    </w:p>
    <w:p w:rsidR="00BA499E" w:rsidRDefault="00BA499E" w:rsidP="00BA499E">
      <w:pPr>
        <w:jc w:val="both"/>
        <w:rPr>
          <w:color w:val="000000" w:themeColor="text1"/>
        </w:rPr>
      </w:pPr>
    </w:p>
    <w:p w:rsidR="00BA499E" w:rsidRPr="00FE16DF" w:rsidRDefault="00BA499E" w:rsidP="00BA499E">
      <w:pPr>
        <w:numPr>
          <w:ilvl w:val="0"/>
          <w:numId w:val="7"/>
        </w:numPr>
        <w:spacing w:after="0"/>
        <w:jc w:val="center"/>
        <w:rPr>
          <w:b/>
          <w:color w:val="000000" w:themeColor="text1"/>
        </w:rPr>
      </w:pPr>
      <w:r w:rsidRPr="00FE16DF">
        <w:rPr>
          <w:b/>
          <w:color w:val="000000" w:themeColor="text1"/>
        </w:rPr>
        <w:t>člen</w:t>
      </w:r>
    </w:p>
    <w:p w:rsidR="00BA499E" w:rsidRPr="00FE16DF" w:rsidRDefault="00BA499E" w:rsidP="00BA499E">
      <w:pPr>
        <w:ind w:left="360"/>
        <w:jc w:val="center"/>
        <w:rPr>
          <w:b/>
          <w:color w:val="000000" w:themeColor="text1"/>
        </w:rPr>
      </w:pPr>
      <w:r w:rsidRPr="00FE16DF">
        <w:rPr>
          <w:b/>
          <w:color w:val="000000" w:themeColor="text1"/>
        </w:rPr>
        <w:t>POGODBENA KAZEN</w:t>
      </w:r>
    </w:p>
    <w:p w:rsidR="00BA499E" w:rsidRPr="00FE16DF" w:rsidRDefault="00BA499E" w:rsidP="00BA499E">
      <w:pPr>
        <w:ind w:left="360"/>
        <w:jc w:val="center"/>
        <w:rPr>
          <w:b/>
          <w:color w:val="000000" w:themeColor="text1"/>
        </w:rPr>
      </w:pPr>
    </w:p>
    <w:p w:rsidR="00BA499E" w:rsidRPr="00FE16DF" w:rsidRDefault="00BA499E" w:rsidP="00BA499E">
      <w:pPr>
        <w:jc w:val="both"/>
        <w:rPr>
          <w:color w:val="000000" w:themeColor="text1"/>
        </w:rPr>
      </w:pPr>
      <w:r w:rsidRPr="00FE16DF">
        <w:rPr>
          <w:color w:val="000000" w:themeColor="text1"/>
        </w:rPr>
        <w:t>V primeru zamude z izvajanjem pogodbenih obveznosti iz 9. člena te pogodbe ali v primeru neizpolnitve obveznosti bo dobavitelj plačal naročniku pogodbeno kazen, ki bo odvisna od števila dni zamude in sicer:</w:t>
      </w:r>
    </w:p>
    <w:p w:rsidR="00BA499E" w:rsidRPr="00FE16DF" w:rsidRDefault="00BA499E" w:rsidP="00BA499E">
      <w:pPr>
        <w:numPr>
          <w:ilvl w:val="0"/>
          <w:numId w:val="8"/>
        </w:numPr>
        <w:jc w:val="both"/>
        <w:rPr>
          <w:color w:val="000000" w:themeColor="text1"/>
        </w:rPr>
      </w:pPr>
      <w:r w:rsidRPr="00FE16DF">
        <w:rPr>
          <w:color w:val="000000" w:themeColor="text1"/>
        </w:rPr>
        <w:t xml:space="preserve">za vsak koledarski dan zamude v višini 0,2% od skupne vrednosti </w:t>
      </w:r>
      <w:r w:rsidR="005655AB">
        <w:rPr>
          <w:color w:val="000000" w:themeColor="text1"/>
        </w:rPr>
        <w:t>naprave</w:t>
      </w:r>
      <w:r w:rsidRPr="00FE16DF">
        <w:rPr>
          <w:color w:val="000000" w:themeColor="text1"/>
        </w:rPr>
        <w:t xml:space="preserve"> z DDV, vendar skupno največ v višini 10% celotne pogodbene vrednosti z DDV.</w:t>
      </w:r>
    </w:p>
    <w:p w:rsidR="00BA499E" w:rsidRPr="00FE16DF" w:rsidRDefault="00BA499E" w:rsidP="00BA499E">
      <w:pPr>
        <w:jc w:val="both"/>
        <w:rPr>
          <w:color w:val="000000" w:themeColor="text1"/>
        </w:rPr>
      </w:pPr>
      <w:r w:rsidRPr="00FE16DF">
        <w:rPr>
          <w:color w:val="000000" w:themeColor="text1"/>
        </w:rPr>
        <w:t>Če bo škoda, ki jo bo zaradi zamude utrpel naročnik, višja od pogodbene kazni, ima pravico zahtevati razliko do polne odškodnine.</w:t>
      </w:r>
    </w:p>
    <w:p w:rsidR="00BA499E" w:rsidRPr="00FE16DF" w:rsidRDefault="00BA499E" w:rsidP="00BA499E">
      <w:pPr>
        <w:rPr>
          <w:b/>
          <w:color w:val="000000" w:themeColor="text1"/>
        </w:rPr>
      </w:pPr>
    </w:p>
    <w:p w:rsidR="00BA499E" w:rsidRPr="00FE16DF" w:rsidRDefault="00BA499E" w:rsidP="00BA499E">
      <w:pPr>
        <w:numPr>
          <w:ilvl w:val="0"/>
          <w:numId w:val="7"/>
        </w:numPr>
        <w:spacing w:after="0"/>
        <w:jc w:val="center"/>
        <w:rPr>
          <w:b/>
          <w:color w:val="000000" w:themeColor="text1"/>
        </w:rPr>
      </w:pPr>
      <w:r w:rsidRPr="00FE16DF">
        <w:rPr>
          <w:b/>
          <w:color w:val="000000" w:themeColor="text1"/>
        </w:rPr>
        <w:t>člen</w:t>
      </w:r>
    </w:p>
    <w:p w:rsidR="00BA499E" w:rsidRPr="00FE16DF" w:rsidRDefault="00BA499E" w:rsidP="00BA499E">
      <w:pPr>
        <w:jc w:val="center"/>
        <w:rPr>
          <w:b/>
          <w:color w:val="000000" w:themeColor="text1"/>
        </w:rPr>
      </w:pPr>
      <w:r w:rsidRPr="00FE16DF">
        <w:rPr>
          <w:b/>
          <w:color w:val="000000" w:themeColor="text1"/>
        </w:rPr>
        <w:t>SREDSTVO ZAVAROVANJA ZA ODPRAVO NAPAK V GARANCIJSKI DOBI</w:t>
      </w:r>
    </w:p>
    <w:p w:rsidR="00BA499E" w:rsidRPr="00FE16DF" w:rsidRDefault="00BA499E" w:rsidP="00BA499E">
      <w:pPr>
        <w:jc w:val="both"/>
        <w:rPr>
          <w:b/>
          <w:color w:val="000000" w:themeColor="text1"/>
        </w:rPr>
      </w:pPr>
    </w:p>
    <w:p w:rsidR="00BA499E" w:rsidRPr="00FE16DF" w:rsidRDefault="00BA499E" w:rsidP="00BA499E">
      <w:pPr>
        <w:jc w:val="both"/>
        <w:rPr>
          <w:color w:val="000000" w:themeColor="text1"/>
        </w:rPr>
      </w:pPr>
      <w:bookmarkStart w:id="1" w:name="_Hlk151985218"/>
      <w:r w:rsidRPr="00FE16DF">
        <w:rPr>
          <w:color w:val="000000" w:themeColor="text1"/>
        </w:rPr>
        <w:t>Instrument zavarovanja: menica z menično izjavo, brez protesta.</w:t>
      </w:r>
    </w:p>
    <w:p w:rsidR="00BA499E" w:rsidRPr="00FE16DF" w:rsidRDefault="00BA499E" w:rsidP="00BA499E">
      <w:pPr>
        <w:jc w:val="both"/>
        <w:rPr>
          <w:color w:val="000000" w:themeColor="text1"/>
        </w:rPr>
      </w:pPr>
      <w:r w:rsidRPr="00FE16DF">
        <w:rPr>
          <w:color w:val="000000" w:themeColor="text1"/>
        </w:rPr>
        <w:t>Višina zavarovanja: 10% pogodbene vrednosti z DDV.</w:t>
      </w:r>
    </w:p>
    <w:p w:rsidR="00BA499E" w:rsidRPr="00FE16DF" w:rsidRDefault="00BA499E" w:rsidP="00BA499E">
      <w:pPr>
        <w:jc w:val="both"/>
        <w:rPr>
          <w:color w:val="000000" w:themeColor="text1"/>
        </w:rPr>
      </w:pPr>
      <w:r w:rsidRPr="00FE16DF">
        <w:rPr>
          <w:color w:val="000000" w:themeColor="text1"/>
        </w:rPr>
        <w:t xml:space="preserve">Čas veljavnosti: še 1 mesec po poteku garancijske dobe. </w:t>
      </w:r>
    </w:p>
    <w:p w:rsidR="00BA499E" w:rsidRPr="00FE16DF" w:rsidRDefault="00BA499E" w:rsidP="00BA499E">
      <w:pPr>
        <w:jc w:val="both"/>
        <w:rPr>
          <w:color w:val="000000" w:themeColor="text1"/>
        </w:rPr>
      </w:pPr>
      <w:r w:rsidRPr="00FE16DF">
        <w:rPr>
          <w:color w:val="000000" w:themeColor="text1"/>
        </w:rPr>
        <w:t>Dobavitelj je dolžan naročniku najpozneje v petih delovnih dneh po podpisu pogodbe izročiti podpisano in veljavno menico z menično izjavo.</w:t>
      </w:r>
    </w:p>
    <w:p w:rsidR="00BA499E" w:rsidRPr="00FE16DF" w:rsidRDefault="00BA499E" w:rsidP="00BA499E">
      <w:pPr>
        <w:jc w:val="both"/>
        <w:rPr>
          <w:color w:val="000000" w:themeColor="text1"/>
        </w:rPr>
      </w:pPr>
      <w:r w:rsidRPr="00FE16DF">
        <w:rPr>
          <w:color w:val="000000" w:themeColor="text1"/>
        </w:rPr>
        <w:t xml:space="preserve">Pogodba je sklenjena pod </w:t>
      </w:r>
      <w:proofErr w:type="spellStart"/>
      <w:r w:rsidRPr="00FE16DF">
        <w:rPr>
          <w:color w:val="000000" w:themeColor="text1"/>
        </w:rPr>
        <w:t>odložnim</w:t>
      </w:r>
      <w:proofErr w:type="spellEnd"/>
      <w:r w:rsidRPr="00FE16DF">
        <w:rPr>
          <w:color w:val="000000" w:themeColor="text1"/>
        </w:rPr>
        <w:t xml:space="preserve"> pogojem izročitve podpisane in veljavne menice, vključno z menično izjavo.</w:t>
      </w:r>
    </w:p>
    <w:p w:rsidR="00BA499E" w:rsidRPr="00FE16DF" w:rsidRDefault="00BA499E" w:rsidP="00BA499E">
      <w:pPr>
        <w:jc w:val="both"/>
        <w:rPr>
          <w:color w:val="000000" w:themeColor="text1"/>
        </w:rPr>
      </w:pPr>
    </w:p>
    <w:p w:rsidR="00BA499E" w:rsidRDefault="00BA499E" w:rsidP="00BA499E">
      <w:pPr>
        <w:jc w:val="both"/>
        <w:rPr>
          <w:color w:val="000000" w:themeColor="text1"/>
        </w:rPr>
      </w:pPr>
      <w:r w:rsidRPr="00FE16DF">
        <w:rPr>
          <w:color w:val="000000" w:themeColor="text1"/>
        </w:rPr>
        <w:t>Zavarovanje bo naročnik lahko unovčil v primeru, da dobavitelj ne bo odpravil napak v garancijski dobi v roku 72 ur od notifikacije.</w:t>
      </w:r>
    </w:p>
    <w:p w:rsidR="00673E35" w:rsidRPr="00FE16DF" w:rsidRDefault="00673E35" w:rsidP="00BA499E">
      <w:pPr>
        <w:jc w:val="both"/>
        <w:rPr>
          <w:color w:val="000000" w:themeColor="text1"/>
        </w:rPr>
      </w:pPr>
    </w:p>
    <w:bookmarkEnd w:id="1"/>
    <w:p w:rsidR="00BA499E" w:rsidRPr="00FE16DF" w:rsidRDefault="00BA499E" w:rsidP="00BA499E">
      <w:pPr>
        <w:numPr>
          <w:ilvl w:val="0"/>
          <w:numId w:val="7"/>
        </w:numPr>
        <w:spacing w:after="0"/>
        <w:jc w:val="center"/>
        <w:rPr>
          <w:b/>
          <w:color w:val="000000" w:themeColor="text1"/>
        </w:rPr>
      </w:pPr>
      <w:r w:rsidRPr="00FE16DF">
        <w:rPr>
          <w:b/>
          <w:color w:val="000000" w:themeColor="text1"/>
        </w:rPr>
        <w:t>Člen</w:t>
      </w:r>
    </w:p>
    <w:p w:rsidR="00BA499E" w:rsidRPr="00FE16DF" w:rsidRDefault="00BA499E" w:rsidP="00BA499E">
      <w:pPr>
        <w:ind w:left="360"/>
        <w:jc w:val="center"/>
        <w:rPr>
          <w:b/>
          <w:color w:val="000000" w:themeColor="text1"/>
        </w:rPr>
      </w:pPr>
      <w:r w:rsidRPr="00FE16DF">
        <w:rPr>
          <w:b/>
          <w:color w:val="000000" w:themeColor="text1"/>
        </w:rPr>
        <w:t>ODSTOP OD POGODBE</w:t>
      </w:r>
    </w:p>
    <w:p w:rsidR="00BA499E" w:rsidRPr="00FE16DF" w:rsidRDefault="00BA499E" w:rsidP="00BA499E">
      <w:pPr>
        <w:ind w:left="360"/>
        <w:jc w:val="center"/>
        <w:rPr>
          <w:b/>
          <w:color w:val="000000" w:themeColor="text1"/>
        </w:rPr>
      </w:pPr>
    </w:p>
    <w:p w:rsidR="00BA499E" w:rsidRPr="00FE16DF" w:rsidRDefault="00BA499E" w:rsidP="00BA499E">
      <w:pPr>
        <w:jc w:val="both"/>
        <w:rPr>
          <w:color w:val="000000" w:themeColor="text1"/>
        </w:rPr>
      </w:pPr>
      <w:r w:rsidRPr="00FE16DF">
        <w:rPr>
          <w:color w:val="000000" w:themeColor="text1"/>
        </w:rPr>
        <w:t>Če pride do prekinitve dobave opreme oziroma do razdrtja pogodbe po krivdi ene od pogodbenih strank, nosi nastale stroške tista pogodbena stranka, ki je povzročila prekinitev dela ali razdrtje pogodbe.</w:t>
      </w:r>
    </w:p>
    <w:p w:rsidR="00BA499E" w:rsidRPr="00FE16DF" w:rsidRDefault="00BA499E" w:rsidP="00BA499E">
      <w:pPr>
        <w:jc w:val="both"/>
        <w:rPr>
          <w:color w:val="000000" w:themeColor="text1"/>
        </w:rPr>
      </w:pPr>
      <w:bookmarkStart w:id="2" w:name="_Hlk94870338"/>
      <w:r w:rsidRPr="00FE16DF">
        <w:rPr>
          <w:color w:val="000000" w:themeColor="text1"/>
        </w:rPr>
        <w:t>Naročnik ima pravico odstopiti od pogodbe kadarkoli, brez posledic za naročnika, če:</w:t>
      </w:r>
    </w:p>
    <w:p w:rsidR="00BA499E" w:rsidRPr="00FE16DF" w:rsidRDefault="00BA499E" w:rsidP="00BA499E">
      <w:pPr>
        <w:numPr>
          <w:ilvl w:val="0"/>
          <w:numId w:val="8"/>
        </w:numPr>
        <w:jc w:val="both"/>
        <w:rPr>
          <w:color w:val="000000" w:themeColor="text1"/>
        </w:rPr>
      </w:pPr>
      <w:r w:rsidRPr="00FE16DF">
        <w:rPr>
          <w:color w:val="000000" w:themeColor="text1"/>
        </w:rPr>
        <w:t>pride dobavitelj v takšno finančno situacijo, ki bi mu onemogočila izvedbo pogodbenih obveznosti;</w:t>
      </w:r>
    </w:p>
    <w:p w:rsidR="00BA499E" w:rsidRPr="00FE16DF" w:rsidRDefault="00BA499E" w:rsidP="00BA499E">
      <w:pPr>
        <w:numPr>
          <w:ilvl w:val="0"/>
          <w:numId w:val="8"/>
        </w:numPr>
        <w:jc w:val="both"/>
        <w:rPr>
          <w:color w:val="000000" w:themeColor="text1"/>
        </w:rPr>
      </w:pPr>
      <w:r w:rsidRPr="00FE16DF">
        <w:rPr>
          <w:color w:val="000000" w:themeColor="text1"/>
        </w:rPr>
        <w:t>dobavitelj po svoji krivdi zamuja z deli oziroma če ne dosega pogodbeno dogovorjene kvalitete in standardov in je ne more vzpostaviti niti v naknadno dogovorjenem roku, ki mu ga določi naročnik.</w:t>
      </w:r>
    </w:p>
    <w:p w:rsidR="00BA499E" w:rsidRPr="00FE16DF" w:rsidRDefault="00BA499E" w:rsidP="00BA499E">
      <w:pPr>
        <w:jc w:val="both"/>
        <w:rPr>
          <w:color w:val="000000" w:themeColor="text1"/>
        </w:rPr>
      </w:pPr>
      <w:r w:rsidRPr="00FE16DF">
        <w:rPr>
          <w:color w:val="000000" w:themeColor="text1"/>
        </w:rPr>
        <w:t>Med veljavnostjo pogodbe o izvedbi javnega naročila lahko naročnik ne glede na določbe zakona, ki ureja obligacijska razmerja, odstopi od pogodbe v naslednjih okoliščinah:</w:t>
      </w:r>
    </w:p>
    <w:p w:rsidR="00BA499E" w:rsidRPr="00FE16DF" w:rsidRDefault="00BA499E" w:rsidP="00BA499E">
      <w:pPr>
        <w:numPr>
          <w:ilvl w:val="0"/>
          <w:numId w:val="1"/>
        </w:numPr>
        <w:jc w:val="both"/>
        <w:rPr>
          <w:color w:val="000000" w:themeColor="text1"/>
        </w:rPr>
      </w:pPr>
      <w:r w:rsidRPr="00FE16DF">
        <w:rPr>
          <w:color w:val="000000" w:themeColor="text1"/>
        </w:rPr>
        <w:t>javno naročilo je bilo bistveno spremenjeno, kar terja nov postopek javnega naročanja;</w:t>
      </w:r>
    </w:p>
    <w:p w:rsidR="00BA499E" w:rsidRPr="00FE16DF" w:rsidRDefault="00BA499E" w:rsidP="00BA499E">
      <w:pPr>
        <w:numPr>
          <w:ilvl w:val="0"/>
          <w:numId w:val="1"/>
        </w:numPr>
        <w:jc w:val="both"/>
        <w:rPr>
          <w:color w:val="000000" w:themeColor="text1"/>
        </w:rPr>
      </w:pPr>
      <w:r w:rsidRPr="00FE16DF">
        <w:rPr>
          <w:color w:val="000000" w:themeColor="text1"/>
        </w:rPr>
        <w:t>v času oddaje javnega naročila je bil dobavitelj v enem od položajev, zaradi katerega bi ga naročnik moral izključiti iz postopka javnega naročanja, pa s tem dejstvom naročnik ni bil seznanjen v postopku javnega naročanja;</w:t>
      </w:r>
    </w:p>
    <w:p w:rsidR="00BA499E" w:rsidRPr="00FE16DF" w:rsidRDefault="00BA499E" w:rsidP="00BA499E">
      <w:pPr>
        <w:numPr>
          <w:ilvl w:val="0"/>
          <w:numId w:val="1"/>
        </w:numPr>
        <w:jc w:val="both"/>
        <w:rPr>
          <w:color w:val="000000" w:themeColor="text1"/>
        </w:rPr>
      </w:pPr>
      <w:r w:rsidRPr="00FE16DF">
        <w:rPr>
          <w:color w:val="000000" w:themeColor="text1"/>
        </w:rPr>
        <w:t>zaradi hudih kršitev obveznosti iz PEU, PDEI in ZJN-3, ki jih je po postopku v skladu z 258. členom PDEU ugotovilo Sodišče Evropske unije, javno naročilo ne bi smelo biti oddano dobavitelju.</w:t>
      </w:r>
    </w:p>
    <w:p w:rsidR="00BA499E" w:rsidRPr="00FE16DF" w:rsidRDefault="00BA499E" w:rsidP="00BA499E">
      <w:pPr>
        <w:jc w:val="both"/>
        <w:rPr>
          <w:color w:val="000000" w:themeColor="text1"/>
        </w:rPr>
      </w:pPr>
      <w:r w:rsidRPr="00FE16DF">
        <w:rPr>
          <w:color w:val="000000" w:themeColor="text1"/>
        </w:rPr>
        <w:t xml:space="preserve">Odstop od pogodbe učinkuje z dnem, ko dobavitelj prejme pisno izjavo naročnika o odstopu. </w:t>
      </w:r>
    </w:p>
    <w:bookmarkEnd w:id="2"/>
    <w:p w:rsidR="00BA499E" w:rsidRPr="00FE16DF" w:rsidRDefault="00BA499E" w:rsidP="00BA499E">
      <w:pPr>
        <w:rPr>
          <w:color w:val="000000" w:themeColor="text1"/>
        </w:rPr>
      </w:pPr>
    </w:p>
    <w:p w:rsidR="00BA499E" w:rsidRPr="00FE16DF" w:rsidRDefault="00BA499E" w:rsidP="00BA499E">
      <w:pPr>
        <w:numPr>
          <w:ilvl w:val="0"/>
          <w:numId w:val="7"/>
        </w:numPr>
        <w:spacing w:after="0"/>
        <w:jc w:val="center"/>
        <w:rPr>
          <w:b/>
          <w:color w:val="000000" w:themeColor="text1"/>
        </w:rPr>
      </w:pPr>
      <w:r w:rsidRPr="00FE16DF">
        <w:rPr>
          <w:b/>
          <w:color w:val="000000" w:themeColor="text1"/>
        </w:rPr>
        <w:t>člen</w:t>
      </w:r>
      <w:bookmarkStart w:id="3" w:name="_Hlk94869940"/>
    </w:p>
    <w:p w:rsidR="00BA499E" w:rsidRPr="00FE16DF" w:rsidRDefault="00BA499E" w:rsidP="00BA499E">
      <w:pPr>
        <w:pStyle w:val="Odstavekseznama"/>
        <w:jc w:val="center"/>
        <w:rPr>
          <w:b/>
          <w:color w:val="000000" w:themeColor="text1"/>
        </w:rPr>
      </w:pPr>
      <w:r w:rsidRPr="00FE16DF">
        <w:rPr>
          <w:b/>
          <w:color w:val="000000" w:themeColor="text1"/>
        </w:rPr>
        <w:t>PROTIKORUPCIJSKA KLAVZULA</w:t>
      </w:r>
    </w:p>
    <w:p w:rsidR="00BA499E" w:rsidRPr="00FE16DF" w:rsidRDefault="00BA499E" w:rsidP="00BA499E">
      <w:pPr>
        <w:pStyle w:val="Odstavekseznama"/>
        <w:jc w:val="center"/>
        <w:rPr>
          <w:b/>
          <w:color w:val="000000" w:themeColor="text1"/>
        </w:rPr>
      </w:pPr>
    </w:p>
    <w:p w:rsidR="00BA499E" w:rsidRPr="00FE16DF" w:rsidRDefault="00BA499E" w:rsidP="00BA499E">
      <w:pPr>
        <w:jc w:val="both"/>
        <w:rPr>
          <w:color w:val="000000" w:themeColor="text1"/>
        </w:rPr>
      </w:pPr>
      <w:r w:rsidRPr="00FE16DF">
        <w:rPr>
          <w:color w:val="000000" w:themeColor="text1"/>
        </w:rPr>
        <w:t>Pogodba, pri kateri kdo v imenu ali na račun druge pogodbene stranke, predstavniku ali posredniku organa ali organizacije iz javnega sektorja obljubi, ponudbi ali da kakšno nedovoljeno korist za:</w:t>
      </w:r>
    </w:p>
    <w:p w:rsidR="00BA499E" w:rsidRPr="00FE16DF" w:rsidRDefault="00BA499E" w:rsidP="00BA499E">
      <w:pPr>
        <w:numPr>
          <w:ilvl w:val="0"/>
          <w:numId w:val="8"/>
        </w:numPr>
        <w:jc w:val="both"/>
        <w:rPr>
          <w:color w:val="000000" w:themeColor="text1"/>
        </w:rPr>
      </w:pPr>
      <w:r w:rsidRPr="00FE16DF">
        <w:rPr>
          <w:color w:val="000000" w:themeColor="text1"/>
        </w:rPr>
        <w:t>pridobitev posla ali</w:t>
      </w:r>
    </w:p>
    <w:p w:rsidR="00BA499E" w:rsidRPr="00FE16DF" w:rsidRDefault="00BA499E" w:rsidP="00BA499E">
      <w:pPr>
        <w:numPr>
          <w:ilvl w:val="0"/>
          <w:numId w:val="8"/>
        </w:numPr>
        <w:jc w:val="both"/>
        <w:rPr>
          <w:color w:val="000000" w:themeColor="text1"/>
        </w:rPr>
      </w:pPr>
      <w:r w:rsidRPr="00FE16DF">
        <w:rPr>
          <w:color w:val="000000" w:themeColor="text1"/>
        </w:rPr>
        <w:t>za sklenitev posla pod ugodnejšimi pogoji ali</w:t>
      </w:r>
    </w:p>
    <w:p w:rsidR="00BA499E" w:rsidRPr="00FE16DF" w:rsidRDefault="00BA499E" w:rsidP="00BA499E">
      <w:pPr>
        <w:numPr>
          <w:ilvl w:val="0"/>
          <w:numId w:val="8"/>
        </w:numPr>
        <w:jc w:val="both"/>
        <w:rPr>
          <w:color w:val="000000" w:themeColor="text1"/>
        </w:rPr>
      </w:pPr>
      <w:r w:rsidRPr="00FE16DF">
        <w:rPr>
          <w:color w:val="000000" w:themeColor="text1"/>
        </w:rPr>
        <w:t>za opustitev dolžnega nadzora nad izvajanjem pogodbenih obveznosti ali</w:t>
      </w:r>
    </w:p>
    <w:p w:rsidR="00BA499E" w:rsidRPr="00FE16DF" w:rsidRDefault="00BA499E" w:rsidP="00BA499E">
      <w:pPr>
        <w:numPr>
          <w:ilvl w:val="0"/>
          <w:numId w:val="8"/>
        </w:numPr>
        <w:jc w:val="both"/>
        <w:rPr>
          <w:color w:val="000000" w:themeColor="text1"/>
        </w:rPr>
      </w:pPr>
      <w:r w:rsidRPr="00FE16DF">
        <w:rPr>
          <w:color w:val="000000" w:themeColor="text1"/>
        </w:rPr>
        <w:t>za drugo ravnanje ali opustitev, s katerim je organu ali organizaciji iz javnega sektorja povzročena škoda ali je omogočena pridobitev nedovoljene koristi predstavniku organa, posredniku organa ali organizacije iz javnega sektorja, drugo pogodbeni stranki ali njenemu predstavniku, zastopniku, posredniku;</w:t>
      </w:r>
    </w:p>
    <w:p w:rsidR="00BA499E" w:rsidRPr="00FE16DF" w:rsidRDefault="00BA499E" w:rsidP="00BA499E">
      <w:pPr>
        <w:jc w:val="both"/>
        <w:rPr>
          <w:color w:val="000000" w:themeColor="text1"/>
        </w:rPr>
      </w:pPr>
      <w:r w:rsidRPr="00FE16DF">
        <w:rPr>
          <w:color w:val="000000" w:themeColor="text1"/>
        </w:rPr>
        <w:t>je nična.</w:t>
      </w:r>
    </w:p>
    <w:p w:rsidR="00BA499E" w:rsidRPr="00FE16DF" w:rsidRDefault="00BA499E" w:rsidP="00BA499E">
      <w:pPr>
        <w:jc w:val="both"/>
        <w:rPr>
          <w:color w:val="000000" w:themeColor="text1"/>
        </w:rPr>
      </w:pPr>
    </w:p>
    <w:p w:rsidR="00BA499E" w:rsidRPr="00FE16DF" w:rsidRDefault="00BA499E" w:rsidP="00BA499E">
      <w:pPr>
        <w:pStyle w:val="Odstavekseznama"/>
        <w:jc w:val="center"/>
        <w:rPr>
          <w:b/>
          <w:color w:val="000000" w:themeColor="text1"/>
        </w:rPr>
      </w:pPr>
      <w:r w:rsidRPr="00FE16DF">
        <w:rPr>
          <w:b/>
          <w:color w:val="000000" w:themeColor="text1"/>
        </w:rPr>
        <w:t>20. člen</w:t>
      </w:r>
    </w:p>
    <w:p w:rsidR="00BA499E" w:rsidRPr="00FE16DF" w:rsidRDefault="00673E35" w:rsidP="00673E35">
      <w:pPr>
        <w:jc w:val="center"/>
        <w:rPr>
          <w:b/>
          <w:color w:val="000000" w:themeColor="text1"/>
        </w:rPr>
      </w:pPr>
      <w:r>
        <w:rPr>
          <w:b/>
          <w:color w:val="000000" w:themeColor="text1"/>
        </w:rPr>
        <w:t xml:space="preserve">                </w:t>
      </w:r>
      <w:r w:rsidR="00BA499E" w:rsidRPr="00FE16DF">
        <w:rPr>
          <w:b/>
          <w:color w:val="000000" w:themeColor="text1"/>
        </w:rPr>
        <w:t>RAZVEZNI POGOJ</w:t>
      </w:r>
    </w:p>
    <w:p w:rsidR="00BA499E" w:rsidRPr="00FE16DF" w:rsidRDefault="00BA499E" w:rsidP="00BA499E">
      <w:pPr>
        <w:jc w:val="both"/>
        <w:rPr>
          <w:color w:val="000000" w:themeColor="text1"/>
        </w:rPr>
      </w:pPr>
      <w:bookmarkStart w:id="4" w:name="_Hlk94871268"/>
      <w:bookmarkEnd w:id="3"/>
      <w:r w:rsidRPr="00FE16DF">
        <w:rPr>
          <w:color w:val="000000" w:themeColor="text1"/>
        </w:rPr>
        <w:t>Ta pogodba je sklenjena pod razveznim pogojem, ki se uresniči v primeru izpolnitve ene od naslednjih okoliščin:</w:t>
      </w:r>
    </w:p>
    <w:p w:rsidR="00BA499E" w:rsidRPr="00FE16DF" w:rsidRDefault="00BA499E" w:rsidP="00BA499E">
      <w:pPr>
        <w:pStyle w:val="Odstavekseznama"/>
        <w:numPr>
          <w:ilvl w:val="0"/>
          <w:numId w:val="1"/>
        </w:numPr>
        <w:spacing w:after="0" w:line="240" w:lineRule="auto"/>
        <w:jc w:val="both"/>
        <w:rPr>
          <w:color w:val="000000" w:themeColor="text1"/>
        </w:rPr>
      </w:pPr>
      <w:r w:rsidRPr="00FE16DF">
        <w:rPr>
          <w:color w:val="000000" w:themeColor="text1"/>
        </w:rPr>
        <w:t xml:space="preserve">če bo naročnik seznanjen, da je sodišče s pravnomočno odločitvijo ugotovilo kršitev obveznosti delovne, </w:t>
      </w:r>
      <w:proofErr w:type="spellStart"/>
      <w:r w:rsidRPr="00FE16DF">
        <w:rPr>
          <w:color w:val="000000" w:themeColor="text1"/>
        </w:rPr>
        <w:t>okoljske</w:t>
      </w:r>
      <w:proofErr w:type="spellEnd"/>
      <w:r w:rsidRPr="00FE16DF">
        <w:rPr>
          <w:color w:val="000000" w:themeColor="text1"/>
        </w:rPr>
        <w:t xml:space="preserve"> ali socialne zakonodaje s strani dobavitelja ali podizvajalca ali </w:t>
      </w:r>
    </w:p>
    <w:p w:rsidR="00BA499E" w:rsidRPr="00FE16DF" w:rsidRDefault="00BA499E" w:rsidP="00BA499E">
      <w:pPr>
        <w:pStyle w:val="Odstavekseznama"/>
        <w:jc w:val="both"/>
        <w:rPr>
          <w:color w:val="000000" w:themeColor="text1"/>
        </w:rPr>
      </w:pPr>
    </w:p>
    <w:p w:rsidR="00BA499E" w:rsidRPr="00FE16DF" w:rsidRDefault="00BA499E" w:rsidP="00BA499E">
      <w:pPr>
        <w:pStyle w:val="Odstavekseznama"/>
        <w:numPr>
          <w:ilvl w:val="0"/>
          <w:numId w:val="1"/>
        </w:numPr>
        <w:spacing w:after="0" w:line="240" w:lineRule="auto"/>
        <w:jc w:val="both"/>
        <w:rPr>
          <w:color w:val="000000" w:themeColor="text1"/>
        </w:rPr>
      </w:pPr>
      <w:r w:rsidRPr="00FE16DF">
        <w:rPr>
          <w:color w:val="000000" w:themeColor="text1"/>
        </w:rPr>
        <w:t>če bo naročnik seznanjen, da je pristojni državni organ pri dobavitelju ali podizvajalcu v času izvajanja pogodbe ugotovil najmanj dve kršitvi v zvezi s:</w:t>
      </w:r>
    </w:p>
    <w:p w:rsidR="00BA499E" w:rsidRPr="00FE16DF" w:rsidRDefault="00BA499E" w:rsidP="00BA499E">
      <w:pPr>
        <w:pStyle w:val="Odstavekseznama"/>
        <w:numPr>
          <w:ilvl w:val="1"/>
          <w:numId w:val="1"/>
        </w:numPr>
        <w:spacing w:after="0" w:line="240" w:lineRule="auto"/>
        <w:jc w:val="both"/>
        <w:rPr>
          <w:color w:val="000000" w:themeColor="text1"/>
        </w:rPr>
      </w:pPr>
      <w:r w:rsidRPr="00FE16DF">
        <w:rPr>
          <w:color w:val="000000" w:themeColor="text1"/>
        </w:rPr>
        <w:t xml:space="preserve">plačilom za delo, </w:t>
      </w:r>
    </w:p>
    <w:p w:rsidR="00BA499E" w:rsidRPr="00FE16DF" w:rsidRDefault="00BA499E" w:rsidP="00BA499E">
      <w:pPr>
        <w:pStyle w:val="Odstavekseznama"/>
        <w:numPr>
          <w:ilvl w:val="1"/>
          <w:numId w:val="1"/>
        </w:numPr>
        <w:spacing w:after="0" w:line="240" w:lineRule="auto"/>
        <w:jc w:val="both"/>
        <w:rPr>
          <w:color w:val="000000" w:themeColor="text1"/>
        </w:rPr>
      </w:pPr>
      <w:r w:rsidRPr="00FE16DF">
        <w:rPr>
          <w:color w:val="000000" w:themeColor="text1"/>
        </w:rPr>
        <w:t xml:space="preserve">delovnim časom, </w:t>
      </w:r>
    </w:p>
    <w:p w:rsidR="00BA499E" w:rsidRPr="00FE16DF" w:rsidRDefault="00BA499E" w:rsidP="00BA499E">
      <w:pPr>
        <w:pStyle w:val="Odstavekseznama"/>
        <w:numPr>
          <w:ilvl w:val="1"/>
          <w:numId w:val="1"/>
        </w:numPr>
        <w:spacing w:after="0" w:line="240" w:lineRule="auto"/>
        <w:jc w:val="both"/>
        <w:rPr>
          <w:color w:val="000000" w:themeColor="text1"/>
        </w:rPr>
      </w:pPr>
      <w:r w:rsidRPr="00FE16DF">
        <w:rPr>
          <w:color w:val="000000" w:themeColor="text1"/>
        </w:rPr>
        <w:t xml:space="preserve">počitki, </w:t>
      </w:r>
    </w:p>
    <w:p w:rsidR="00BA499E" w:rsidRPr="00FE16DF" w:rsidRDefault="00BA499E" w:rsidP="00BA499E">
      <w:pPr>
        <w:pStyle w:val="Odstavekseznama"/>
        <w:numPr>
          <w:ilvl w:val="1"/>
          <w:numId w:val="1"/>
        </w:numPr>
        <w:spacing w:after="0" w:line="240" w:lineRule="auto"/>
        <w:jc w:val="both"/>
        <w:rPr>
          <w:color w:val="000000" w:themeColor="text1"/>
        </w:rPr>
      </w:pPr>
      <w:r w:rsidRPr="00FE16DF">
        <w:rPr>
          <w:color w:val="000000" w:themeColor="text1"/>
        </w:rPr>
        <w:t xml:space="preserve">opravljanjem dela na podlagi pogodb civilnega prava kljub obstoju elementov delovnega razmerja ali </w:t>
      </w:r>
    </w:p>
    <w:p w:rsidR="00BA499E" w:rsidRPr="00FE16DF" w:rsidRDefault="00BA499E" w:rsidP="00BA499E">
      <w:pPr>
        <w:pStyle w:val="Odstavekseznama"/>
        <w:numPr>
          <w:ilvl w:val="1"/>
          <w:numId w:val="1"/>
        </w:numPr>
        <w:spacing w:after="0" w:line="240" w:lineRule="auto"/>
        <w:jc w:val="both"/>
        <w:rPr>
          <w:color w:val="000000" w:themeColor="text1"/>
        </w:rPr>
      </w:pPr>
      <w:r w:rsidRPr="00FE16DF">
        <w:rPr>
          <w:color w:val="000000" w:themeColor="text1"/>
        </w:rPr>
        <w:t>v zvezi z zaposlovanjem na črno</w:t>
      </w:r>
    </w:p>
    <w:p w:rsidR="00BA499E" w:rsidRPr="00FE16DF" w:rsidRDefault="00BA499E" w:rsidP="00BA499E">
      <w:pPr>
        <w:ind w:left="708" w:firstLine="45"/>
        <w:jc w:val="both"/>
        <w:rPr>
          <w:color w:val="000000" w:themeColor="text1"/>
        </w:rPr>
      </w:pPr>
      <w:r w:rsidRPr="00FE16DF">
        <w:rPr>
          <w:color w:val="000000" w:themeColor="text1"/>
        </w:rPr>
        <w:t>in za kateri mu je bila s pravnomočno odločitvijo ali več pravnomočnimi odločitvami izrečena globa za prekršek.</w:t>
      </w:r>
    </w:p>
    <w:p w:rsidR="00BA499E" w:rsidRPr="00FE16DF" w:rsidRDefault="00BA499E" w:rsidP="00BA499E">
      <w:pPr>
        <w:jc w:val="both"/>
        <w:rPr>
          <w:color w:val="000000" w:themeColor="text1"/>
        </w:rPr>
      </w:pPr>
      <w:r w:rsidRPr="00FE16DF">
        <w:rPr>
          <w:color w:val="000000" w:themeColor="text1"/>
        </w:rPr>
        <w:t xml:space="preserve">V primeru seznanitve naročnika s kršitvijo bo naročnik o tem obvestil dobavitelja v desetih dneh. Dobavitelj lahko v roku, ki ga bo določil naročnik, ki pa ne sme biti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FE16DF">
        <w:rPr>
          <w:color w:val="000000" w:themeColor="text1"/>
        </w:rPr>
        <w:t>podizvajanje</w:t>
      </w:r>
      <w:proofErr w:type="spellEnd"/>
      <w:r w:rsidRPr="00FE16DF">
        <w:rPr>
          <w:color w:val="000000" w:themeColor="text1"/>
        </w:rPr>
        <w:t xml:space="preserve"> temu podizvajalcu, če ta zamenjava ali prevzem ne pomeni bistvene spremembe pogodbe. Če dobavitelj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dobavitelja najkasneje v 20 dneh od seznanitve s kršitvijo obvesti, da se pogodba ne razveže.</w:t>
      </w:r>
    </w:p>
    <w:p w:rsidR="00BA499E" w:rsidRPr="00FE16DF" w:rsidRDefault="00BA499E" w:rsidP="00BA499E">
      <w:pPr>
        <w:jc w:val="both"/>
        <w:rPr>
          <w:color w:val="000000" w:themeColor="text1"/>
        </w:rPr>
      </w:pPr>
      <w:r w:rsidRPr="00FE16DF">
        <w:rPr>
          <w:color w:val="000000" w:themeColor="text1"/>
        </w:rPr>
        <w:t>V primeru izpolnitve razveznega pogoja se šteje, da je pogodba za tega dobavitelja razvezana z dnem sklenitve nove pogodbe o izvedbi javnega naročila za predmetno naročilo. O datumu sklenitve nove pogodbe bo naročnik obvestil dobavitelja.</w:t>
      </w:r>
    </w:p>
    <w:p w:rsidR="00BA499E" w:rsidRPr="00FE16DF" w:rsidRDefault="00BA499E" w:rsidP="00BA499E">
      <w:pPr>
        <w:jc w:val="both"/>
        <w:rPr>
          <w:color w:val="000000" w:themeColor="text1"/>
        </w:rPr>
      </w:pPr>
    </w:p>
    <w:p w:rsidR="00BA499E" w:rsidRPr="00FE16DF" w:rsidRDefault="00BA499E" w:rsidP="00BA499E">
      <w:pPr>
        <w:jc w:val="both"/>
        <w:rPr>
          <w:color w:val="000000" w:themeColor="text1"/>
        </w:rPr>
      </w:pPr>
      <w:r w:rsidRPr="00FE16DF">
        <w:rPr>
          <w:color w:val="000000" w:themeColor="text1"/>
        </w:rPr>
        <w:t>Če naročnik v 60 dneh od seznanitve s kršitvijo ne začne novega postopka javnega naročila, se šteje, da je pogodba razvezana šestdeseti dan od seznanitve s kršitvijo.</w:t>
      </w:r>
    </w:p>
    <w:p w:rsidR="00BA499E" w:rsidRPr="00FE16DF" w:rsidRDefault="00BA499E" w:rsidP="00BA499E">
      <w:pPr>
        <w:jc w:val="both"/>
        <w:rPr>
          <w:color w:val="000000" w:themeColor="text1"/>
        </w:rPr>
      </w:pPr>
    </w:p>
    <w:p w:rsidR="00BA499E" w:rsidRPr="00FE16DF" w:rsidRDefault="00BA499E" w:rsidP="00BA499E">
      <w:pPr>
        <w:pStyle w:val="Odstavekseznama"/>
        <w:numPr>
          <w:ilvl w:val="0"/>
          <w:numId w:val="9"/>
        </w:numPr>
        <w:spacing w:after="0"/>
        <w:contextualSpacing w:val="0"/>
        <w:jc w:val="center"/>
        <w:rPr>
          <w:b/>
          <w:color w:val="000000" w:themeColor="text1"/>
        </w:rPr>
      </w:pPr>
      <w:r w:rsidRPr="00FE16DF">
        <w:rPr>
          <w:b/>
          <w:color w:val="000000" w:themeColor="text1"/>
        </w:rPr>
        <w:t>člen</w:t>
      </w:r>
    </w:p>
    <w:p w:rsidR="00BA499E" w:rsidRPr="00FE16DF" w:rsidRDefault="00BA499E" w:rsidP="005655AB">
      <w:pPr>
        <w:ind w:left="360"/>
        <w:jc w:val="center"/>
        <w:rPr>
          <w:b/>
          <w:color w:val="000000" w:themeColor="text1"/>
        </w:rPr>
      </w:pPr>
      <w:r w:rsidRPr="00FE16DF">
        <w:rPr>
          <w:b/>
          <w:color w:val="000000" w:themeColor="text1"/>
        </w:rPr>
        <w:lastRenderedPageBreak/>
        <w:t>REŠEVANJE SPOROV</w:t>
      </w:r>
    </w:p>
    <w:p w:rsidR="00BA499E" w:rsidRPr="00FE16DF" w:rsidRDefault="00BA499E" w:rsidP="00BA499E">
      <w:pPr>
        <w:jc w:val="both"/>
        <w:rPr>
          <w:color w:val="000000" w:themeColor="text1"/>
        </w:rPr>
      </w:pPr>
      <w:r w:rsidRPr="00FE16DF">
        <w:rPr>
          <w:color w:val="000000" w:themeColor="text1"/>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p w:rsidR="00BA499E" w:rsidRPr="00FE16DF" w:rsidRDefault="00BA499E" w:rsidP="00BA499E">
      <w:pPr>
        <w:rPr>
          <w:color w:val="000000" w:themeColor="text1"/>
        </w:rPr>
      </w:pPr>
    </w:p>
    <w:p w:rsidR="00BA499E" w:rsidRPr="00FE16DF" w:rsidRDefault="00BA499E" w:rsidP="00BA499E">
      <w:pPr>
        <w:pStyle w:val="Odstavekseznama"/>
        <w:numPr>
          <w:ilvl w:val="0"/>
          <w:numId w:val="9"/>
        </w:numPr>
        <w:spacing w:after="0"/>
        <w:contextualSpacing w:val="0"/>
        <w:jc w:val="center"/>
        <w:rPr>
          <w:b/>
          <w:color w:val="000000" w:themeColor="text1"/>
        </w:rPr>
      </w:pPr>
      <w:r w:rsidRPr="00FE16DF">
        <w:rPr>
          <w:b/>
          <w:color w:val="000000" w:themeColor="text1"/>
        </w:rPr>
        <w:t>člen</w:t>
      </w:r>
    </w:p>
    <w:p w:rsidR="00BA499E" w:rsidRPr="00FE16DF" w:rsidRDefault="00BA499E" w:rsidP="00BA499E">
      <w:pPr>
        <w:ind w:left="360"/>
        <w:jc w:val="center"/>
        <w:rPr>
          <w:b/>
          <w:color w:val="000000" w:themeColor="text1"/>
        </w:rPr>
      </w:pPr>
      <w:r w:rsidRPr="00FE16DF">
        <w:rPr>
          <w:b/>
          <w:color w:val="000000" w:themeColor="text1"/>
        </w:rPr>
        <w:t>KONČNE DOLOČBE</w:t>
      </w:r>
    </w:p>
    <w:p w:rsidR="00BA499E" w:rsidRPr="00FE16DF" w:rsidRDefault="00BA499E" w:rsidP="00BA499E">
      <w:pPr>
        <w:ind w:left="360"/>
        <w:jc w:val="center"/>
        <w:rPr>
          <w:b/>
          <w:color w:val="000000" w:themeColor="text1"/>
        </w:rPr>
      </w:pPr>
    </w:p>
    <w:p w:rsidR="00BA499E" w:rsidRPr="00FE16DF" w:rsidRDefault="00BA499E" w:rsidP="00BA499E">
      <w:pPr>
        <w:jc w:val="both"/>
        <w:rPr>
          <w:color w:val="000000" w:themeColor="text1"/>
        </w:rPr>
      </w:pPr>
      <w:r w:rsidRPr="00FE16DF">
        <w:rPr>
          <w:color w:val="000000" w:themeColor="text1"/>
        </w:rPr>
        <w:t>Pogodba se lahko spremeni ali dopolni s pisnim aneksom, ki ga sprejmeta in podpišeta obe pogodbeni stranki.</w:t>
      </w:r>
    </w:p>
    <w:p w:rsidR="00BA499E" w:rsidRPr="00FE16DF" w:rsidRDefault="00BA499E" w:rsidP="00BA499E">
      <w:pPr>
        <w:jc w:val="both"/>
        <w:rPr>
          <w:color w:val="000000" w:themeColor="text1"/>
        </w:rPr>
      </w:pPr>
      <w:r w:rsidRPr="00FE16DF">
        <w:rPr>
          <w:color w:val="000000" w:themeColor="text1"/>
        </w:rPr>
        <w:t>Če katerakoli od določb je ali postane neveljavna, to ne vpliva na ostale pogodbene določbe. Neveljavna določba se nadomesti z veljavno, ki mora čim bolj ustrezati namenu, ki ga je zasledovala neveljavna določba.</w:t>
      </w:r>
    </w:p>
    <w:bookmarkEnd w:id="4"/>
    <w:p w:rsidR="006413BA" w:rsidRDefault="006413BA" w:rsidP="006413BA">
      <w:pPr>
        <w:pStyle w:val="Brezrazmikov"/>
        <w:jc w:val="both"/>
        <w:rPr>
          <w:rFonts w:cstheme="minorHAnsi"/>
        </w:rPr>
      </w:pPr>
    </w:p>
    <w:p w:rsidR="006413BA" w:rsidRPr="00BA499E" w:rsidRDefault="006413BA" w:rsidP="00BA499E">
      <w:pPr>
        <w:pStyle w:val="Odstavekseznama"/>
        <w:numPr>
          <w:ilvl w:val="0"/>
          <w:numId w:val="9"/>
        </w:numPr>
        <w:spacing w:after="0"/>
        <w:contextualSpacing w:val="0"/>
        <w:jc w:val="center"/>
        <w:rPr>
          <w:b/>
          <w:color w:val="000000" w:themeColor="text1"/>
        </w:rPr>
      </w:pPr>
      <w:r w:rsidRPr="00BA499E">
        <w:rPr>
          <w:b/>
          <w:color w:val="000000" w:themeColor="text1"/>
        </w:rPr>
        <w:t>člen</w:t>
      </w:r>
    </w:p>
    <w:p w:rsidR="006413BA" w:rsidRDefault="006413BA" w:rsidP="006413BA">
      <w:pPr>
        <w:pStyle w:val="Brezrazmikov"/>
        <w:rPr>
          <w:rFonts w:cstheme="minorHAnsi"/>
        </w:rPr>
      </w:pPr>
    </w:p>
    <w:p w:rsidR="006413BA" w:rsidRDefault="006413BA" w:rsidP="00E91F5C">
      <w:pPr>
        <w:pStyle w:val="Brezrazmikov"/>
        <w:jc w:val="both"/>
        <w:rPr>
          <w:rFonts w:cstheme="minorHAnsi"/>
        </w:rPr>
      </w:pPr>
      <w:r>
        <w:rPr>
          <w:rFonts w:cstheme="minorHAnsi"/>
        </w:rPr>
        <w:t>P</w:t>
      </w:r>
      <w:r w:rsidRPr="00420CCF">
        <w:rPr>
          <w:rFonts w:cstheme="minorHAnsi"/>
        </w:rPr>
        <w:t>ogodba solidarno zavezuje vsakokratne pravne naslednike tudi v primeru organizacijskih oziroma statusno – lastninskih sprememb.</w:t>
      </w:r>
    </w:p>
    <w:p w:rsidR="006413BA" w:rsidRDefault="006413BA" w:rsidP="006413BA">
      <w:pPr>
        <w:pStyle w:val="Brezrazmikov"/>
        <w:rPr>
          <w:rFonts w:cstheme="minorHAnsi"/>
        </w:rPr>
      </w:pPr>
    </w:p>
    <w:p w:rsidR="006413BA" w:rsidRPr="00BA499E" w:rsidRDefault="006413BA" w:rsidP="00BA499E">
      <w:pPr>
        <w:pStyle w:val="Odstavekseznama"/>
        <w:numPr>
          <w:ilvl w:val="0"/>
          <w:numId w:val="9"/>
        </w:numPr>
        <w:spacing w:after="0"/>
        <w:contextualSpacing w:val="0"/>
        <w:jc w:val="center"/>
        <w:rPr>
          <w:b/>
          <w:color w:val="000000" w:themeColor="text1"/>
        </w:rPr>
      </w:pPr>
      <w:r w:rsidRPr="00BA499E">
        <w:rPr>
          <w:b/>
          <w:color w:val="000000" w:themeColor="text1"/>
        </w:rPr>
        <w:t>člen</w:t>
      </w:r>
    </w:p>
    <w:p w:rsidR="006413BA" w:rsidRDefault="006413BA" w:rsidP="006413BA">
      <w:pPr>
        <w:pStyle w:val="Brezrazmikov"/>
        <w:rPr>
          <w:rFonts w:cstheme="minorHAnsi"/>
        </w:rPr>
      </w:pPr>
    </w:p>
    <w:p w:rsidR="006413BA" w:rsidRDefault="006413BA" w:rsidP="006413BA">
      <w:pPr>
        <w:pStyle w:val="Brezrazmikov"/>
        <w:rPr>
          <w:rFonts w:cstheme="minorHAnsi"/>
        </w:rPr>
      </w:pPr>
      <w:r w:rsidRPr="00420CCF">
        <w:rPr>
          <w:rFonts w:cstheme="minorHAnsi"/>
        </w:rPr>
        <w:t>Sestavna dela pogodbe sta:</w:t>
      </w:r>
    </w:p>
    <w:p w:rsidR="006413BA" w:rsidRPr="00420CCF" w:rsidRDefault="006413BA" w:rsidP="00BA499E">
      <w:pPr>
        <w:pStyle w:val="Brezrazmikov"/>
        <w:numPr>
          <w:ilvl w:val="0"/>
          <w:numId w:val="3"/>
        </w:numPr>
        <w:rPr>
          <w:rFonts w:cstheme="minorHAnsi"/>
        </w:rPr>
      </w:pPr>
      <w:r w:rsidRPr="00420CCF">
        <w:rPr>
          <w:rFonts w:cstheme="minorHAnsi"/>
        </w:rPr>
        <w:t>dokumentacija javnega naročila,</w:t>
      </w:r>
    </w:p>
    <w:p w:rsidR="006413BA" w:rsidRDefault="006413BA" w:rsidP="00BA499E">
      <w:pPr>
        <w:pStyle w:val="Brezrazmikov"/>
        <w:numPr>
          <w:ilvl w:val="0"/>
          <w:numId w:val="3"/>
        </w:numPr>
        <w:rPr>
          <w:rFonts w:cstheme="minorHAnsi"/>
        </w:rPr>
      </w:pPr>
      <w:r w:rsidRPr="00420CCF">
        <w:rPr>
          <w:rFonts w:cstheme="minorHAnsi"/>
        </w:rPr>
        <w:t xml:space="preserve">ponudbena dokumentacija </w:t>
      </w:r>
      <w:r w:rsidR="005655AB">
        <w:rPr>
          <w:rFonts w:cstheme="minorHAnsi"/>
        </w:rPr>
        <w:t>dobavitelja</w:t>
      </w:r>
      <w:r w:rsidRPr="00420CCF">
        <w:rPr>
          <w:rFonts w:cstheme="minorHAnsi"/>
        </w:rPr>
        <w:t>.</w:t>
      </w:r>
    </w:p>
    <w:p w:rsidR="006413BA" w:rsidRDefault="006413BA" w:rsidP="006413BA">
      <w:pPr>
        <w:pStyle w:val="Brezrazmikov"/>
        <w:rPr>
          <w:rFonts w:cstheme="minorHAnsi"/>
        </w:rPr>
      </w:pPr>
    </w:p>
    <w:p w:rsidR="006413BA" w:rsidRPr="00BA499E" w:rsidRDefault="006413BA" w:rsidP="00BA499E">
      <w:pPr>
        <w:pStyle w:val="Odstavekseznama"/>
        <w:numPr>
          <w:ilvl w:val="0"/>
          <w:numId w:val="9"/>
        </w:numPr>
        <w:spacing w:after="0"/>
        <w:contextualSpacing w:val="0"/>
        <w:jc w:val="center"/>
        <w:rPr>
          <w:b/>
          <w:color w:val="000000" w:themeColor="text1"/>
        </w:rPr>
      </w:pPr>
      <w:r w:rsidRPr="00BA499E">
        <w:rPr>
          <w:b/>
          <w:color w:val="000000" w:themeColor="text1"/>
        </w:rPr>
        <w:t>člen</w:t>
      </w:r>
    </w:p>
    <w:p w:rsidR="006413BA" w:rsidRDefault="006413BA" w:rsidP="006413BA">
      <w:pPr>
        <w:pStyle w:val="Brezrazmikov"/>
        <w:rPr>
          <w:rFonts w:cstheme="minorHAnsi"/>
        </w:rPr>
      </w:pPr>
    </w:p>
    <w:p w:rsidR="006413BA" w:rsidRDefault="006413BA" w:rsidP="006413BA">
      <w:pPr>
        <w:jc w:val="both"/>
        <w:rPr>
          <w:rFonts w:ascii="Arial" w:hAnsi="Arial" w:cs="Arial"/>
          <w:snapToGrid w:val="0"/>
          <w:sz w:val="20"/>
          <w:szCs w:val="20"/>
          <w14:ligatures w14:val="standardContextual"/>
        </w:rPr>
      </w:pPr>
      <w:r>
        <w:rPr>
          <w:rFonts w:ascii="Arial" w:hAnsi="Arial" w:cs="Arial"/>
          <w:snapToGrid w:val="0"/>
          <w:sz w:val="20"/>
          <w:szCs w:val="20"/>
        </w:rPr>
        <w:t>Pogodba je sestavljena in podpisana elektronsko v enem izvodu</w:t>
      </w:r>
      <w:r w:rsidR="00A10C71">
        <w:rPr>
          <w:rFonts w:ascii="Arial" w:hAnsi="Arial" w:cs="Arial"/>
          <w:snapToGrid w:val="0"/>
          <w:sz w:val="20"/>
          <w:szCs w:val="20"/>
        </w:rPr>
        <w:t xml:space="preserve"> in velja z dnevom podpisa</w:t>
      </w:r>
      <w:r>
        <w:rPr>
          <w:rFonts w:ascii="Arial" w:hAnsi="Arial" w:cs="Arial"/>
          <w:snapToGrid w:val="0"/>
          <w:sz w:val="20"/>
          <w:szCs w:val="20"/>
        </w:rPr>
        <w:t>.</w:t>
      </w:r>
    </w:p>
    <w:p w:rsidR="006413BA" w:rsidRDefault="006413BA" w:rsidP="006413BA">
      <w:pPr>
        <w:pStyle w:val="Brezrazmikov"/>
        <w:jc w:val="both"/>
        <w:rPr>
          <w:rFonts w:cstheme="minorHAnsi"/>
        </w:rPr>
      </w:pPr>
    </w:p>
    <w:tbl>
      <w:tblPr>
        <w:tblStyle w:val="Tabelasvetlamrea"/>
        <w:tblW w:w="0" w:type="auto"/>
        <w:tblLook w:val="04A0" w:firstRow="1" w:lastRow="0" w:firstColumn="1" w:lastColumn="0" w:noHBand="0" w:noVBand="1"/>
      </w:tblPr>
      <w:tblGrid>
        <w:gridCol w:w="4531"/>
        <w:gridCol w:w="4531"/>
      </w:tblGrid>
      <w:tr w:rsidR="0037015F" w:rsidTr="00E91F5C">
        <w:tc>
          <w:tcPr>
            <w:tcW w:w="4531" w:type="dxa"/>
          </w:tcPr>
          <w:p w:rsidR="0037015F" w:rsidRDefault="0037015F" w:rsidP="00962A2C">
            <w:pPr>
              <w:pStyle w:val="Brezrazmikov"/>
              <w:jc w:val="both"/>
              <w:rPr>
                <w:rFonts w:cstheme="minorHAnsi"/>
              </w:rPr>
            </w:pPr>
            <w:r>
              <w:rPr>
                <w:rFonts w:cstheme="minorHAnsi"/>
              </w:rPr>
              <w:t>V Murski Soboti</w:t>
            </w:r>
          </w:p>
        </w:tc>
        <w:tc>
          <w:tcPr>
            <w:tcW w:w="4531" w:type="dxa"/>
          </w:tcPr>
          <w:p w:rsidR="0037015F" w:rsidRDefault="0037015F" w:rsidP="00962A2C">
            <w:pPr>
              <w:pStyle w:val="Brezrazmikov"/>
              <w:jc w:val="both"/>
              <w:rPr>
                <w:rFonts w:cstheme="minorHAnsi"/>
              </w:rPr>
            </w:pPr>
            <w:r>
              <w:rPr>
                <w:rFonts w:cstheme="minorHAnsi"/>
              </w:rPr>
              <w:t xml:space="preserve">V </w:t>
            </w:r>
          </w:p>
        </w:tc>
      </w:tr>
      <w:tr w:rsidR="006413BA" w:rsidTr="00962A2C">
        <w:tc>
          <w:tcPr>
            <w:tcW w:w="4531" w:type="dxa"/>
          </w:tcPr>
          <w:p w:rsidR="006413BA" w:rsidRDefault="006413BA" w:rsidP="00962A2C">
            <w:pPr>
              <w:pStyle w:val="Brezrazmikov"/>
              <w:jc w:val="both"/>
              <w:rPr>
                <w:rFonts w:cstheme="minorHAnsi"/>
              </w:rPr>
            </w:pPr>
            <w:r>
              <w:rPr>
                <w:rFonts w:cstheme="minorHAnsi"/>
              </w:rPr>
              <w:t>Naročnik:</w:t>
            </w:r>
          </w:p>
        </w:tc>
        <w:tc>
          <w:tcPr>
            <w:tcW w:w="4531" w:type="dxa"/>
          </w:tcPr>
          <w:p w:rsidR="006413BA" w:rsidRDefault="005655AB" w:rsidP="00962A2C">
            <w:pPr>
              <w:pStyle w:val="Brezrazmikov"/>
              <w:jc w:val="both"/>
              <w:rPr>
                <w:rFonts w:cstheme="minorHAnsi"/>
              </w:rPr>
            </w:pPr>
            <w:r>
              <w:rPr>
                <w:rFonts w:cstheme="minorHAnsi"/>
              </w:rPr>
              <w:t>Dobavitelj</w:t>
            </w:r>
            <w:r w:rsidR="006413BA">
              <w:rPr>
                <w:rFonts w:cstheme="minorHAnsi"/>
              </w:rPr>
              <w:t>:</w:t>
            </w:r>
          </w:p>
        </w:tc>
      </w:tr>
      <w:tr w:rsidR="006413BA" w:rsidTr="00962A2C">
        <w:tc>
          <w:tcPr>
            <w:tcW w:w="4531" w:type="dxa"/>
          </w:tcPr>
          <w:p w:rsidR="006413BA" w:rsidRDefault="0037015F" w:rsidP="00962A2C">
            <w:pPr>
              <w:pStyle w:val="Brezrazmikov"/>
              <w:jc w:val="both"/>
              <w:rPr>
                <w:rFonts w:cstheme="minorHAnsi"/>
              </w:rPr>
            </w:pPr>
            <w:r>
              <w:rPr>
                <w:rFonts w:cstheme="minorHAnsi"/>
              </w:rPr>
              <w:t>Splošna bolnišnica Murska Sobota</w:t>
            </w:r>
          </w:p>
        </w:tc>
        <w:tc>
          <w:tcPr>
            <w:tcW w:w="4531" w:type="dxa"/>
          </w:tcPr>
          <w:p w:rsidR="006413BA" w:rsidRDefault="006413BA" w:rsidP="00962A2C">
            <w:pPr>
              <w:pStyle w:val="Brezrazmikov"/>
              <w:jc w:val="both"/>
              <w:rPr>
                <w:rFonts w:cstheme="minorHAnsi"/>
              </w:rPr>
            </w:pPr>
          </w:p>
        </w:tc>
      </w:tr>
      <w:tr w:rsidR="006413BA" w:rsidTr="00962A2C">
        <w:tc>
          <w:tcPr>
            <w:tcW w:w="4531" w:type="dxa"/>
          </w:tcPr>
          <w:p w:rsidR="006413BA" w:rsidRDefault="0037015F" w:rsidP="00962A2C">
            <w:pPr>
              <w:pStyle w:val="Brezrazmikov"/>
              <w:jc w:val="both"/>
              <w:rPr>
                <w:rFonts w:cstheme="minorHAnsi"/>
              </w:rPr>
            </w:pPr>
            <w:r>
              <w:rPr>
                <w:rFonts w:cstheme="minorHAnsi"/>
              </w:rPr>
              <w:t>Roman Ladislav Ratkai, direktor</w:t>
            </w:r>
          </w:p>
          <w:p w:rsidR="006413BA" w:rsidRDefault="006413BA" w:rsidP="00962A2C">
            <w:pPr>
              <w:pStyle w:val="Brezrazmikov"/>
              <w:jc w:val="both"/>
              <w:rPr>
                <w:rFonts w:cstheme="minorHAnsi"/>
              </w:rPr>
            </w:pPr>
          </w:p>
          <w:p w:rsidR="006413BA" w:rsidRDefault="006413BA" w:rsidP="00962A2C">
            <w:pPr>
              <w:pStyle w:val="Brezrazmikov"/>
              <w:jc w:val="both"/>
              <w:rPr>
                <w:rFonts w:cstheme="minorHAnsi"/>
              </w:rPr>
            </w:pPr>
          </w:p>
        </w:tc>
        <w:tc>
          <w:tcPr>
            <w:tcW w:w="4531" w:type="dxa"/>
          </w:tcPr>
          <w:p w:rsidR="006413BA" w:rsidRDefault="006413BA" w:rsidP="00962A2C">
            <w:pPr>
              <w:pStyle w:val="Brezrazmikov"/>
              <w:jc w:val="both"/>
              <w:rPr>
                <w:rFonts w:cstheme="minorHAnsi"/>
              </w:rPr>
            </w:pPr>
          </w:p>
        </w:tc>
      </w:tr>
    </w:tbl>
    <w:p w:rsidR="006413BA" w:rsidRDefault="006413BA" w:rsidP="006413BA">
      <w:pPr>
        <w:pStyle w:val="Brezrazmikov"/>
        <w:jc w:val="both"/>
        <w:rPr>
          <w:rFonts w:cstheme="minorHAnsi"/>
        </w:rPr>
      </w:pPr>
    </w:p>
    <w:p w:rsidR="006413BA" w:rsidRDefault="006413BA" w:rsidP="006413BA">
      <w:pPr>
        <w:pStyle w:val="Brezrazmikov"/>
        <w:jc w:val="both"/>
        <w:rPr>
          <w:rFonts w:cstheme="minorHAnsi"/>
        </w:rPr>
      </w:pPr>
    </w:p>
    <w:p w:rsidR="006413BA" w:rsidRDefault="006413BA" w:rsidP="006413BA">
      <w:pPr>
        <w:pStyle w:val="Brezrazmikov"/>
        <w:jc w:val="both"/>
        <w:rPr>
          <w:rFonts w:cstheme="minorHAnsi"/>
        </w:rPr>
      </w:pPr>
    </w:p>
    <w:p w:rsidR="006413BA" w:rsidRDefault="006413BA" w:rsidP="006413BA">
      <w:pPr>
        <w:rPr>
          <w:rFonts w:cstheme="minorHAnsi"/>
        </w:rPr>
      </w:pPr>
      <w:r>
        <w:rPr>
          <w:rFonts w:cstheme="minorHAnsi"/>
        </w:rPr>
        <w:br w:type="page"/>
      </w:r>
    </w:p>
    <w:p w:rsidR="006413BA" w:rsidRPr="00932515" w:rsidRDefault="006413BA" w:rsidP="006413BA">
      <w:pPr>
        <w:jc w:val="right"/>
        <w:rPr>
          <w:rFonts w:cstheme="minorHAnsi"/>
          <w:b/>
        </w:rPr>
      </w:pPr>
      <w:r w:rsidRPr="00932515">
        <w:rPr>
          <w:rFonts w:cstheme="minorHAnsi"/>
          <w:b/>
        </w:rPr>
        <w:lastRenderedPageBreak/>
        <w:t>OBR-</w:t>
      </w:r>
      <w:r w:rsidR="0037015F">
        <w:rPr>
          <w:rFonts w:cstheme="minorHAnsi"/>
          <w:b/>
        </w:rPr>
        <w:t>5.2</w:t>
      </w:r>
    </w:p>
    <w:tbl>
      <w:tblPr>
        <w:tblStyle w:val="Tabelamrea"/>
        <w:tblW w:w="10464"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06"/>
        <w:gridCol w:w="3277"/>
        <w:gridCol w:w="3281"/>
      </w:tblGrid>
      <w:tr w:rsidR="006413BA" w:rsidRPr="00361652" w:rsidTr="004941D7">
        <w:trPr>
          <w:trHeight w:val="856"/>
        </w:trPr>
        <w:tc>
          <w:tcPr>
            <w:tcW w:w="3475" w:type="dxa"/>
            <w:vAlign w:val="center"/>
          </w:tcPr>
          <w:p w:rsidR="006413BA" w:rsidRDefault="0037015F" w:rsidP="00962A2C">
            <w:pPr>
              <w:pStyle w:val="Glava"/>
              <w:jc w:val="center"/>
            </w:pPr>
            <w:r>
              <w:object w:dxaOrig="3690" w:dyaOrig="6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4.5pt;height:33.75pt" o:ole="" fillcolor="window">
                  <v:imagedata r:id="rId7" o:title=""/>
                </v:shape>
                <o:OLEObject Type="Embed" ProgID="Word.Picture.8" ShapeID="_x0000_i1025" DrawAspect="Content" ObjectID="_1849240651" r:id="rId8"/>
              </w:object>
            </w:r>
          </w:p>
        </w:tc>
        <w:tc>
          <w:tcPr>
            <w:tcW w:w="3492" w:type="dxa"/>
            <w:vAlign w:val="center"/>
          </w:tcPr>
          <w:p w:rsidR="006413BA" w:rsidRDefault="006413BA" w:rsidP="00962A2C">
            <w:pPr>
              <w:pStyle w:val="Glava"/>
              <w:jc w:val="center"/>
            </w:pPr>
          </w:p>
        </w:tc>
        <w:tc>
          <w:tcPr>
            <w:tcW w:w="3497" w:type="dxa"/>
            <w:vAlign w:val="center"/>
          </w:tcPr>
          <w:p w:rsidR="006413BA" w:rsidRPr="00361652" w:rsidRDefault="006413BA" w:rsidP="00962A2C">
            <w:pPr>
              <w:pStyle w:val="Glava"/>
              <w:jc w:val="center"/>
              <w:rPr>
                <w:rFonts w:cstheme="minorHAnsi"/>
              </w:rPr>
            </w:pPr>
          </w:p>
        </w:tc>
      </w:tr>
    </w:tbl>
    <w:p w:rsidR="006413BA" w:rsidRDefault="006413BA" w:rsidP="006413BA">
      <w:pPr>
        <w:pStyle w:val="Brezrazmikov"/>
        <w:jc w:val="both"/>
        <w:rPr>
          <w:rFonts w:cstheme="minorHAnsi"/>
        </w:rPr>
      </w:pPr>
    </w:p>
    <w:p w:rsidR="006413BA" w:rsidRDefault="006413BA" w:rsidP="006413BA">
      <w:pPr>
        <w:pStyle w:val="Brezrazmikov"/>
        <w:jc w:val="both"/>
        <w:rPr>
          <w:rFonts w:cstheme="minorHAnsi"/>
        </w:rPr>
      </w:pPr>
    </w:p>
    <w:p w:rsidR="006413BA" w:rsidRDefault="006413BA" w:rsidP="006413BA">
      <w:pPr>
        <w:pStyle w:val="Brezrazmikov"/>
        <w:jc w:val="both"/>
        <w:rPr>
          <w:rFonts w:cstheme="minorHAnsi"/>
        </w:rPr>
      </w:pPr>
    </w:p>
    <w:p w:rsidR="006413BA" w:rsidRPr="005779A0" w:rsidRDefault="006413BA" w:rsidP="006413BA">
      <w:pPr>
        <w:pStyle w:val="Brezrazmikov"/>
        <w:jc w:val="center"/>
        <w:rPr>
          <w:rFonts w:cstheme="minorHAnsi"/>
          <w:b/>
          <w:sz w:val="32"/>
          <w:szCs w:val="32"/>
        </w:rPr>
      </w:pPr>
      <w:r w:rsidRPr="005779A0">
        <w:rPr>
          <w:rFonts w:cstheme="minorHAnsi"/>
          <w:b/>
          <w:sz w:val="32"/>
          <w:szCs w:val="32"/>
        </w:rPr>
        <w:t>OSNUTEK POGODBE</w:t>
      </w:r>
    </w:p>
    <w:p w:rsidR="006413BA" w:rsidRDefault="006413BA" w:rsidP="006413BA">
      <w:pPr>
        <w:pStyle w:val="Brezrazmikov"/>
        <w:jc w:val="center"/>
        <w:rPr>
          <w:rFonts w:cstheme="minorHAnsi"/>
        </w:rPr>
      </w:pPr>
      <w:r w:rsidRPr="005779A0">
        <w:rPr>
          <w:rFonts w:cstheme="minorHAnsi"/>
          <w:b/>
          <w:sz w:val="32"/>
          <w:szCs w:val="32"/>
        </w:rPr>
        <w:t xml:space="preserve">ZA VZDRŽEVANJE </w:t>
      </w:r>
      <w:r>
        <w:rPr>
          <w:rFonts w:cstheme="minorHAnsi"/>
          <w:b/>
          <w:sz w:val="32"/>
          <w:szCs w:val="32"/>
        </w:rPr>
        <w:t xml:space="preserve">IN SERVISIRANJE  </w:t>
      </w:r>
      <w:r w:rsidR="00DA5EF3">
        <w:rPr>
          <w:rFonts w:cstheme="minorHAnsi"/>
          <w:b/>
          <w:sz w:val="32"/>
          <w:szCs w:val="32"/>
        </w:rPr>
        <w:t>NAPRAVE</w:t>
      </w:r>
      <w:r w:rsidRPr="005779A0">
        <w:rPr>
          <w:rFonts w:cstheme="minorHAnsi"/>
          <w:b/>
          <w:sz w:val="32"/>
          <w:szCs w:val="32"/>
        </w:rPr>
        <w:t xml:space="preserve"> PO</w:t>
      </w:r>
      <w:r>
        <w:rPr>
          <w:rFonts w:cstheme="minorHAnsi"/>
          <w:b/>
          <w:sz w:val="32"/>
          <w:szCs w:val="32"/>
        </w:rPr>
        <w:t xml:space="preserve"> </w:t>
      </w:r>
      <w:r w:rsidRPr="005779A0">
        <w:rPr>
          <w:rFonts w:cstheme="minorHAnsi"/>
          <w:b/>
          <w:sz w:val="32"/>
          <w:szCs w:val="32"/>
        </w:rPr>
        <w:t>IZTEKU</w:t>
      </w:r>
      <w:r>
        <w:rPr>
          <w:rFonts w:cstheme="minorHAnsi"/>
          <w:b/>
          <w:sz w:val="32"/>
          <w:szCs w:val="32"/>
        </w:rPr>
        <w:t xml:space="preserve"> </w:t>
      </w:r>
      <w:r w:rsidRPr="005779A0">
        <w:rPr>
          <w:rFonts w:cstheme="minorHAnsi"/>
          <w:b/>
          <w:sz w:val="32"/>
          <w:szCs w:val="32"/>
        </w:rPr>
        <w:t>GARANCIJSKE DOBE</w:t>
      </w:r>
    </w:p>
    <w:p w:rsidR="006413BA" w:rsidRDefault="006413BA" w:rsidP="006413BA">
      <w:pPr>
        <w:pStyle w:val="Brezrazmikov"/>
        <w:jc w:val="center"/>
        <w:rPr>
          <w:rFonts w:cstheme="minorHAnsi"/>
        </w:rPr>
      </w:pPr>
    </w:p>
    <w:p w:rsidR="006413BA" w:rsidRDefault="006413BA" w:rsidP="006413BA">
      <w:pPr>
        <w:pStyle w:val="Brezrazmikov"/>
        <w:rPr>
          <w:rFonts w:cstheme="minorHAnsi"/>
        </w:rPr>
      </w:pPr>
      <w:r>
        <w:rPr>
          <w:rFonts w:cstheme="minorHAnsi"/>
        </w:rPr>
        <w:t>s</w:t>
      </w:r>
      <w:r w:rsidRPr="005779A0">
        <w:rPr>
          <w:rFonts w:cstheme="minorHAnsi"/>
        </w:rPr>
        <w:t xml:space="preserve">klenjena med: </w:t>
      </w:r>
    </w:p>
    <w:p w:rsidR="006413BA" w:rsidRPr="005779A0" w:rsidRDefault="006413BA" w:rsidP="006413BA">
      <w:pPr>
        <w:pStyle w:val="Brezrazmikov"/>
        <w:rPr>
          <w:rFonts w:cstheme="minorHAnsi"/>
        </w:rPr>
      </w:pPr>
    </w:p>
    <w:p w:rsidR="006413BA" w:rsidRDefault="006413BA" w:rsidP="006413BA">
      <w:pPr>
        <w:pStyle w:val="Brezrazmikov"/>
        <w:jc w:val="both"/>
        <w:rPr>
          <w:rFonts w:cstheme="minorHAnsi"/>
          <w:b/>
        </w:rPr>
      </w:pPr>
      <w:r>
        <w:rPr>
          <w:rFonts w:cstheme="minorHAnsi"/>
          <w:b/>
        </w:rPr>
        <w:t>SPLOŠNA BOLNIŠNICA MURSKA SOBOTA</w:t>
      </w:r>
    </w:p>
    <w:p w:rsidR="006413BA" w:rsidRDefault="006413BA" w:rsidP="006413BA">
      <w:pPr>
        <w:pStyle w:val="Brezrazmikov"/>
        <w:jc w:val="both"/>
        <w:rPr>
          <w:rFonts w:cstheme="minorHAnsi"/>
          <w:b/>
        </w:rPr>
      </w:pPr>
      <w:r>
        <w:rPr>
          <w:rFonts w:cstheme="minorHAnsi"/>
          <w:b/>
        </w:rPr>
        <w:t>Rakičan, Ulica dr. Vrbnjaka 6, 9000 Murska Sobota,</w:t>
      </w:r>
    </w:p>
    <w:p w:rsidR="006413BA" w:rsidRDefault="006413BA" w:rsidP="006413BA">
      <w:pPr>
        <w:pStyle w:val="Brezrazmikov"/>
        <w:jc w:val="both"/>
        <w:rPr>
          <w:rFonts w:cstheme="minorHAnsi"/>
          <w:b/>
        </w:rPr>
      </w:pPr>
      <w:r>
        <w:rPr>
          <w:rFonts w:cstheme="minorHAnsi"/>
          <w:b/>
        </w:rPr>
        <w:t>ki ga zastopa Roman Ladislav Ratkai</w:t>
      </w:r>
      <w:r w:rsidRPr="0050226E">
        <w:rPr>
          <w:rFonts w:cstheme="minorHAnsi"/>
          <w:b/>
        </w:rPr>
        <w:t>, direktor</w:t>
      </w:r>
    </w:p>
    <w:p w:rsidR="006413BA" w:rsidRDefault="006413BA" w:rsidP="006413BA">
      <w:pPr>
        <w:pStyle w:val="Brezrazmikov"/>
        <w:jc w:val="both"/>
        <w:rPr>
          <w:rFonts w:cstheme="minorHAnsi"/>
          <w:b/>
        </w:rPr>
      </w:pPr>
      <w:r>
        <w:rPr>
          <w:rFonts w:cstheme="minorHAnsi"/>
          <w:b/>
        </w:rPr>
        <w:t xml:space="preserve">Matična številka: </w:t>
      </w:r>
      <w:r w:rsidRPr="0050226E">
        <w:rPr>
          <w:rFonts w:cstheme="minorHAnsi"/>
          <w:b/>
        </w:rPr>
        <w:t>1122517000</w:t>
      </w:r>
    </w:p>
    <w:p w:rsidR="006413BA" w:rsidRDefault="006413BA" w:rsidP="006413BA">
      <w:pPr>
        <w:pStyle w:val="Brezrazmikov"/>
        <w:jc w:val="both"/>
        <w:rPr>
          <w:rFonts w:cstheme="minorHAnsi"/>
          <w:b/>
        </w:rPr>
      </w:pPr>
      <w:r>
        <w:rPr>
          <w:rFonts w:cstheme="minorHAnsi"/>
          <w:b/>
        </w:rPr>
        <w:t xml:space="preserve">ID številka: </w:t>
      </w:r>
      <w:r w:rsidRPr="0050226E">
        <w:rPr>
          <w:rFonts w:cstheme="minorHAnsi"/>
          <w:b/>
        </w:rPr>
        <w:t>SI30946034</w:t>
      </w:r>
    </w:p>
    <w:p w:rsidR="006413BA" w:rsidRPr="006526BC" w:rsidRDefault="006413BA" w:rsidP="006413BA">
      <w:pPr>
        <w:pStyle w:val="Brezrazmikov"/>
        <w:rPr>
          <w:rFonts w:cstheme="minorHAnsi"/>
          <w:b/>
        </w:rPr>
      </w:pPr>
      <w:r w:rsidRPr="006526BC">
        <w:rPr>
          <w:rFonts w:cstheme="minorHAnsi"/>
          <w:b/>
        </w:rPr>
        <w:t>(v nadaljevanju naročnik)</w:t>
      </w:r>
    </w:p>
    <w:p w:rsidR="006413BA" w:rsidRDefault="006413BA" w:rsidP="006413BA">
      <w:pPr>
        <w:pStyle w:val="Brezrazmikov"/>
        <w:rPr>
          <w:rFonts w:cstheme="minorHAnsi"/>
        </w:rPr>
      </w:pPr>
    </w:p>
    <w:p w:rsidR="006413BA" w:rsidRDefault="006413BA" w:rsidP="006413BA">
      <w:pPr>
        <w:pStyle w:val="Brezrazmikov"/>
        <w:rPr>
          <w:rFonts w:cstheme="minorHAnsi"/>
        </w:rPr>
      </w:pPr>
      <w:r w:rsidRPr="005779A0">
        <w:rPr>
          <w:rFonts w:cstheme="minorHAnsi"/>
        </w:rPr>
        <w:t>in gospodarskim subjektom:</w:t>
      </w:r>
    </w:p>
    <w:p w:rsidR="006413BA" w:rsidRDefault="006413BA" w:rsidP="006413BA">
      <w:pPr>
        <w:pStyle w:val="Brezrazmikov"/>
        <w:rPr>
          <w:rFonts w:cstheme="minorHAnsi"/>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73"/>
      </w:tblGrid>
      <w:tr w:rsidR="006413BA" w:rsidRPr="00CD2D1D" w:rsidTr="00962A2C">
        <w:tc>
          <w:tcPr>
            <w:tcW w:w="6373" w:type="dxa"/>
            <w:tcBorders>
              <w:bottom w:val="single" w:sz="4" w:space="0" w:color="auto"/>
            </w:tcBorders>
          </w:tcPr>
          <w:p w:rsidR="006413BA" w:rsidRPr="00CD2D1D" w:rsidRDefault="006413BA" w:rsidP="00962A2C">
            <w:pPr>
              <w:pStyle w:val="Brezrazmikov"/>
              <w:jc w:val="both"/>
              <w:rPr>
                <w:rFonts w:cstheme="minorHAnsi"/>
                <w:b/>
              </w:rPr>
            </w:pPr>
          </w:p>
        </w:tc>
      </w:tr>
      <w:tr w:rsidR="006413BA" w:rsidRPr="00CD2D1D" w:rsidTr="00962A2C">
        <w:tc>
          <w:tcPr>
            <w:tcW w:w="6373" w:type="dxa"/>
            <w:tcBorders>
              <w:top w:val="single" w:sz="4" w:space="0" w:color="auto"/>
            </w:tcBorders>
          </w:tcPr>
          <w:p w:rsidR="006413BA" w:rsidRPr="00CD2D1D" w:rsidRDefault="006413BA" w:rsidP="00962A2C">
            <w:pPr>
              <w:pStyle w:val="Brezrazmikov"/>
              <w:jc w:val="both"/>
              <w:rPr>
                <w:rFonts w:cstheme="minorHAnsi"/>
                <w:b/>
              </w:rPr>
            </w:pPr>
            <w:r>
              <w:rPr>
                <w:rFonts w:cstheme="minorHAnsi"/>
                <w:b/>
              </w:rPr>
              <w:t>ki ga zastopa:</w:t>
            </w:r>
          </w:p>
        </w:tc>
      </w:tr>
      <w:tr w:rsidR="006413BA" w:rsidRPr="00CD2D1D" w:rsidTr="00962A2C">
        <w:tc>
          <w:tcPr>
            <w:tcW w:w="6373" w:type="dxa"/>
          </w:tcPr>
          <w:p w:rsidR="006413BA" w:rsidRPr="00CD2D1D" w:rsidRDefault="006413BA" w:rsidP="00962A2C">
            <w:pPr>
              <w:pStyle w:val="Brezrazmikov"/>
              <w:jc w:val="both"/>
              <w:rPr>
                <w:rFonts w:cstheme="minorHAnsi"/>
                <w:b/>
              </w:rPr>
            </w:pPr>
            <w:r>
              <w:rPr>
                <w:rFonts w:cstheme="minorHAnsi"/>
                <w:b/>
              </w:rPr>
              <w:t>Matična št:</w:t>
            </w:r>
          </w:p>
        </w:tc>
      </w:tr>
      <w:tr w:rsidR="006413BA" w:rsidRPr="00CD2D1D" w:rsidTr="00962A2C">
        <w:tc>
          <w:tcPr>
            <w:tcW w:w="6373" w:type="dxa"/>
          </w:tcPr>
          <w:p w:rsidR="006413BA" w:rsidRPr="00CD2D1D" w:rsidRDefault="006413BA" w:rsidP="00962A2C">
            <w:pPr>
              <w:pStyle w:val="Brezrazmikov"/>
              <w:jc w:val="both"/>
              <w:rPr>
                <w:rFonts w:cstheme="minorHAnsi"/>
                <w:b/>
              </w:rPr>
            </w:pPr>
            <w:r>
              <w:rPr>
                <w:rFonts w:cstheme="minorHAnsi"/>
                <w:b/>
              </w:rPr>
              <w:t>Davčna št.:</w:t>
            </w:r>
          </w:p>
        </w:tc>
      </w:tr>
      <w:tr w:rsidR="006413BA" w:rsidRPr="00CD2D1D" w:rsidTr="00962A2C">
        <w:tc>
          <w:tcPr>
            <w:tcW w:w="6373" w:type="dxa"/>
          </w:tcPr>
          <w:p w:rsidR="006413BA" w:rsidRPr="00CD2D1D" w:rsidRDefault="006413BA" w:rsidP="00962A2C">
            <w:pPr>
              <w:pStyle w:val="Brezrazmikov"/>
              <w:jc w:val="both"/>
              <w:rPr>
                <w:rFonts w:cstheme="minorHAnsi"/>
                <w:b/>
              </w:rPr>
            </w:pPr>
            <w:r>
              <w:rPr>
                <w:rFonts w:cstheme="minorHAnsi"/>
                <w:b/>
              </w:rPr>
              <w:t>TRR:</w:t>
            </w:r>
          </w:p>
        </w:tc>
      </w:tr>
      <w:tr w:rsidR="006413BA" w:rsidRPr="00CD2D1D" w:rsidTr="00962A2C">
        <w:trPr>
          <w:trHeight w:val="388"/>
        </w:trPr>
        <w:tc>
          <w:tcPr>
            <w:tcW w:w="6373" w:type="dxa"/>
          </w:tcPr>
          <w:p w:rsidR="006413BA" w:rsidRPr="00CD2D1D" w:rsidRDefault="006413BA" w:rsidP="00962A2C">
            <w:pPr>
              <w:pStyle w:val="Brezrazmikov"/>
              <w:jc w:val="both"/>
              <w:rPr>
                <w:rFonts w:cstheme="minorHAnsi"/>
                <w:b/>
              </w:rPr>
            </w:pPr>
            <w:r>
              <w:rPr>
                <w:rFonts w:cstheme="minorHAnsi"/>
                <w:b/>
              </w:rPr>
              <w:t>(v nadaljevanju: izvajalec)</w:t>
            </w:r>
          </w:p>
        </w:tc>
      </w:tr>
    </w:tbl>
    <w:p w:rsidR="006413BA" w:rsidRDefault="006413BA" w:rsidP="006413BA">
      <w:pPr>
        <w:pStyle w:val="Brezrazmikov"/>
        <w:rPr>
          <w:rFonts w:cstheme="minorHAnsi"/>
        </w:rPr>
      </w:pPr>
    </w:p>
    <w:p w:rsidR="006413BA" w:rsidRDefault="006413BA" w:rsidP="006413BA">
      <w:pPr>
        <w:pStyle w:val="Brezrazmikov"/>
        <w:jc w:val="center"/>
        <w:rPr>
          <w:rFonts w:cstheme="minorHAnsi"/>
        </w:rPr>
      </w:pPr>
      <w:r>
        <w:rPr>
          <w:rFonts w:cstheme="minorHAnsi"/>
        </w:rPr>
        <w:t>1. člen</w:t>
      </w:r>
    </w:p>
    <w:p w:rsidR="006413BA" w:rsidRDefault="006413BA" w:rsidP="006413BA">
      <w:pPr>
        <w:pStyle w:val="Brezrazmikov"/>
        <w:rPr>
          <w:rFonts w:cstheme="minorHAnsi"/>
        </w:rPr>
      </w:pPr>
    </w:p>
    <w:p w:rsidR="00A10C71" w:rsidRDefault="00A10C71" w:rsidP="00A10C71">
      <w:pPr>
        <w:spacing w:line="276" w:lineRule="auto"/>
        <w:jc w:val="both"/>
        <w:rPr>
          <w:rFonts w:eastAsia="Calibri"/>
        </w:rPr>
      </w:pPr>
      <w:r>
        <w:rPr>
          <w:rFonts w:eastAsia="Calibri"/>
        </w:rPr>
        <w:t>Pogodbeni stranki ugotavljata, da je naročnik izvedel postopek oddaje javnega naročila za sukcesivno dobavo blaga z vzdrževanjem za</w:t>
      </w:r>
      <w:r>
        <w:rPr>
          <w:rFonts w:eastAsia="Calibri"/>
          <w:noProof/>
        </w:rPr>
        <w:t xml:space="preserve"> </w:t>
      </w:r>
      <w:r>
        <w:rPr>
          <w:rFonts w:eastAsia="Calibri"/>
          <w:b/>
          <w:noProof/>
        </w:rPr>
        <w:t>»</w:t>
      </w:r>
      <w:r w:rsidR="00BD617C">
        <w:rPr>
          <w:b/>
          <w:bCs/>
          <w:color w:val="000000" w:themeColor="text1"/>
        </w:rPr>
        <w:t>U</w:t>
      </w:r>
      <w:r w:rsidR="00326736">
        <w:rPr>
          <w:b/>
          <w:bCs/>
          <w:color w:val="000000" w:themeColor="text1"/>
        </w:rPr>
        <w:t>Z aparat</w:t>
      </w:r>
      <w:r w:rsidRPr="00956649">
        <w:rPr>
          <w:rFonts w:eastAsia="Calibri"/>
          <w:b/>
          <w:color w:val="000000" w:themeColor="text1"/>
        </w:rPr>
        <w:t xml:space="preserve">«, </w:t>
      </w:r>
      <w:r>
        <w:rPr>
          <w:rFonts w:eastAsia="Calibri"/>
        </w:rPr>
        <w:t>objavljen na portalu javnih naročil, datum objave ___________, pod številko objave ______________,  v skladu s 47. členom Zakona o javnem naročanju (</w:t>
      </w:r>
      <w:r>
        <w:rPr>
          <w:rFonts w:eastAsia="Calibri"/>
          <w:bCs/>
        </w:rPr>
        <w:t>Uradni list RS, št. 91/15 z vsemi spremembami in dopolnitvami</w:t>
      </w:r>
      <w:r>
        <w:rPr>
          <w:rFonts w:eastAsia="Calibri"/>
        </w:rPr>
        <w:t>).</w:t>
      </w:r>
    </w:p>
    <w:p w:rsidR="00A10C71" w:rsidRDefault="00A10C71" w:rsidP="00A10C71">
      <w:pPr>
        <w:widowControl w:val="0"/>
        <w:autoSpaceDE w:val="0"/>
        <w:autoSpaceDN w:val="0"/>
        <w:adjustRightInd w:val="0"/>
        <w:spacing w:after="200" w:line="276" w:lineRule="auto"/>
        <w:ind w:right="-80"/>
        <w:jc w:val="both"/>
        <w:rPr>
          <w:rFonts w:eastAsia="Calibri"/>
          <w:color w:val="000000"/>
        </w:rPr>
      </w:pPr>
      <w:r>
        <w:rPr>
          <w:rFonts w:eastAsia="Calibri"/>
          <w:color w:val="000000"/>
        </w:rPr>
        <w:t>Sestavni del pogodbe je tudi dokumentacija v zvezi z oddajo javnega naročila s prilogami in ponudbena dokumentacija.</w:t>
      </w:r>
    </w:p>
    <w:p w:rsidR="00A10C71" w:rsidRDefault="00A10C71" w:rsidP="00A10C71">
      <w:pPr>
        <w:tabs>
          <w:tab w:val="center" w:pos="4536"/>
          <w:tab w:val="right" w:pos="9072"/>
        </w:tabs>
        <w:spacing w:line="276" w:lineRule="auto"/>
        <w:jc w:val="both"/>
        <w:rPr>
          <w:rFonts w:eastAsia="Calibri"/>
        </w:rPr>
      </w:pPr>
      <w:r>
        <w:rPr>
          <w:rFonts w:eastAsia="Calibri"/>
        </w:rPr>
        <w:t>Za razlago te pogodbe veljajo tudi vsi drugi pogoji predmetnega javnega naročila.</w:t>
      </w:r>
    </w:p>
    <w:p w:rsidR="00A10C71" w:rsidRDefault="00A10C71" w:rsidP="00A10C71">
      <w:pPr>
        <w:tabs>
          <w:tab w:val="center" w:pos="4536"/>
          <w:tab w:val="right" w:pos="9072"/>
        </w:tabs>
        <w:jc w:val="both"/>
        <w:rPr>
          <w:rFonts w:eastAsia="Calibri"/>
        </w:rPr>
      </w:pPr>
    </w:p>
    <w:p w:rsidR="00A10C71" w:rsidRDefault="00A10C71" w:rsidP="00A10C71">
      <w:pPr>
        <w:numPr>
          <w:ilvl w:val="0"/>
          <w:numId w:val="12"/>
        </w:numPr>
        <w:autoSpaceDE w:val="0"/>
        <w:autoSpaceDN w:val="0"/>
        <w:adjustRightInd w:val="0"/>
        <w:spacing w:after="200" w:line="276" w:lineRule="auto"/>
        <w:contextualSpacing/>
        <w:jc w:val="center"/>
        <w:rPr>
          <w:rFonts w:eastAsia="Calibri"/>
          <w:b/>
          <w:bCs/>
        </w:rPr>
      </w:pPr>
      <w:r>
        <w:rPr>
          <w:rFonts w:eastAsia="Calibri"/>
        </w:rPr>
        <w:t>č</w:t>
      </w:r>
      <w:r>
        <w:rPr>
          <w:rFonts w:eastAsia="Calibri"/>
          <w:b/>
          <w:bCs/>
        </w:rPr>
        <w:t>len</w:t>
      </w:r>
    </w:p>
    <w:p w:rsidR="00A10C71" w:rsidRDefault="00A10C71" w:rsidP="00A10C71">
      <w:pPr>
        <w:autoSpaceDE w:val="0"/>
        <w:autoSpaceDN w:val="0"/>
        <w:adjustRightInd w:val="0"/>
        <w:ind w:left="720"/>
        <w:contextualSpacing/>
        <w:jc w:val="center"/>
        <w:rPr>
          <w:rFonts w:eastAsia="Calibri"/>
          <w:b/>
          <w:bCs/>
        </w:rPr>
      </w:pPr>
      <w:r>
        <w:rPr>
          <w:rFonts w:eastAsia="Calibri"/>
          <w:b/>
          <w:bCs/>
        </w:rPr>
        <w:t>PREDMET POGODBE</w:t>
      </w:r>
    </w:p>
    <w:p w:rsidR="00BD617C" w:rsidRDefault="00BD617C" w:rsidP="00A10C71">
      <w:pPr>
        <w:autoSpaceDE w:val="0"/>
        <w:autoSpaceDN w:val="0"/>
        <w:adjustRightInd w:val="0"/>
        <w:ind w:left="720"/>
        <w:contextualSpacing/>
        <w:jc w:val="center"/>
        <w:rPr>
          <w:rFonts w:eastAsia="Calibri"/>
          <w:b/>
          <w:bCs/>
        </w:rPr>
      </w:pPr>
    </w:p>
    <w:p w:rsidR="00A10C71" w:rsidRPr="009B3327" w:rsidRDefault="00A10C71" w:rsidP="00A10C71">
      <w:pPr>
        <w:spacing w:before="135" w:after="135" w:line="276" w:lineRule="auto"/>
        <w:jc w:val="both"/>
        <w:textAlignment w:val="center"/>
        <w:rPr>
          <w:rFonts w:eastAsia="Calibri"/>
        </w:rPr>
      </w:pPr>
      <w:r w:rsidRPr="009B3327">
        <w:rPr>
          <w:rFonts w:eastAsia="Calibri"/>
        </w:rPr>
        <w:t xml:space="preserve">Predmet pogodbe </w:t>
      </w:r>
      <w:r w:rsidRPr="00BD617C">
        <w:rPr>
          <w:rFonts w:eastAsia="Calibri"/>
        </w:rPr>
        <w:t xml:space="preserve">zajema </w:t>
      </w:r>
      <w:proofErr w:type="spellStart"/>
      <w:r w:rsidRPr="00BD617C">
        <w:rPr>
          <w:rFonts w:eastAsia="Calibri"/>
        </w:rPr>
        <w:t>pogarancijsko</w:t>
      </w:r>
      <w:proofErr w:type="spellEnd"/>
      <w:r w:rsidRPr="00BD617C">
        <w:rPr>
          <w:rFonts w:eastAsia="Calibri"/>
        </w:rPr>
        <w:t xml:space="preserve"> preventivno vzdrževanje </w:t>
      </w:r>
      <w:r w:rsidR="00BD617C">
        <w:rPr>
          <w:rFonts w:eastAsia="Calibri"/>
        </w:rPr>
        <w:t>ultrazvoka</w:t>
      </w:r>
      <w:r>
        <w:rPr>
          <w:rFonts w:eastAsia="Calibri"/>
        </w:rPr>
        <w:t xml:space="preserve"> </w:t>
      </w:r>
      <w:r w:rsidR="00BD617C">
        <w:rPr>
          <w:rFonts w:eastAsia="Calibri"/>
        </w:rPr>
        <w:t xml:space="preserve">na oddelku </w:t>
      </w:r>
      <w:r w:rsidR="00BD617C" w:rsidRPr="00BD617C">
        <w:rPr>
          <w:rFonts w:eastAsia="Calibri"/>
        </w:rPr>
        <w:t xml:space="preserve">za </w:t>
      </w:r>
      <w:r w:rsidR="002167FC">
        <w:rPr>
          <w:rFonts w:eastAsia="Calibri"/>
        </w:rPr>
        <w:t>radiologijo</w:t>
      </w:r>
      <w:r>
        <w:rPr>
          <w:rFonts w:eastAsia="Calibri"/>
        </w:rPr>
        <w:t xml:space="preserve"> </w:t>
      </w:r>
      <w:r w:rsidRPr="009B3327">
        <w:rPr>
          <w:rFonts w:eastAsia="Calibri"/>
        </w:rPr>
        <w:t xml:space="preserve">za obdobje </w:t>
      </w:r>
      <w:r w:rsidR="00BD617C">
        <w:rPr>
          <w:rFonts w:eastAsia="Calibri"/>
        </w:rPr>
        <w:t xml:space="preserve">petih </w:t>
      </w:r>
      <w:r w:rsidRPr="009B3327">
        <w:rPr>
          <w:rFonts w:eastAsia="Calibri"/>
        </w:rPr>
        <w:t>(</w:t>
      </w:r>
      <w:r w:rsidR="00BD617C">
        <w:rPr>
          <w:rFonts w:eastAsia="Calibri"/>
        </w:rPr>
        <w:t>5</w:t>
      </w:r>
      <w:r w:rsidRPr="009B3327">
        <w:rPr>
          <w:rFonts w:eastAsia="Calibri"/>
        </w:rPr>
        <w:t>)</w:t>
      </w:r>
      <w:r>
        <w:rPr>
          <w:rFonts w:eastAsia="Calibri"/>
        </w:rPr>
        <w:t xml:space="preserve"> </w:t>
      </w:r>
      <w:r w:rsidRPr="009B3327">
        <w:rPr>
          <w:rFonts w:eastAsia="Calibri"/>
        </w:rPr>
        <w:t xml:space="preserve">let, z namenom naročniku zagotoviti normalno delovanje in uporabo opreme. </w:t>
      </w:r>
    </w:p>
    <w:p w:rsidR="00A10C71" w:rsidRDefault="00A10C71" w:rsidP="00A10C71">
      <w:pPr>
        <w:spacing w:before="135" w:after="135" w:line="276" w:lineRule="auto"/>
        <w:jc w:val="both"/>
        <w:textAlignment w:val="center"/>
        <w:rPr>
          <w:rFonts w:eastAsia="Calibri"/>
        </w:rPr>
      </w:pPr>
      <w:r>
        <w:rPr>
          <w:rFonts w:eastAsia="Calibri"/>
        </w:rPr>
        <w:lastRenderedPageBreak/>
        <w:t xml:space="preserve">Izvajalec s podpisom te pogodbe izjavlja, da ima najmanj enega (1) vzdrževalca oz. serviserja, ki je usposobljen za servisiranje in vzdrževanje ponujene </w:t>
      </w:r>
      <w:r w:rsidR="00BD617C">
        <w:rPr>
          <w:rFonts w:eastAsia="Calibri"/>
        </w:rPr>
        <w:t>naprave iz</w:t>
      </w:r>
      <w:r>
        <w:rPr>
          <w:rFonts w:eastAsia="Calibri"/>
        </w:rPr>
        <w:t xml:space="preserve"> Republike Slovenije ali v EU, kar izvajalec izkazuje s potrdilom o uspešno opravljenem izobraževanju pri proizvajalcu ali z izdanim certifikatom s strani proizvajalca za servisiranje. Serviser oz. vzdrževalec mora z naročnikom komunicirati v slovenskem jeziku.</w:t>
      </w:r>
    </w:p>
    <w:p w:rsidR="00A10C71" w:rsidRDefault="00A10C71" w:rsidP="00A10C71">
      <w:pPr>
        <w:numPr>
          <w:ilvl w:val="0"/>
          <w:numId w:val="12"/>
        </w:numPr>
        <w:spacing w:after="0" w:line="276" w:lineRule="auto"/>
        <w:ind w:left="714" w:hanging="357"/>
        <w:jc w:val="center"/>
        <w:rPr>
          <w:b/>
        </w:rPr>
      </w:pPr>
      <w:r>
        <w:rPr>
          <w:b/>
        </w:rPr>
        <w:t>člen</w:t>
      </w:r>
    </w:p>
    <w:p w:rsidR="00BD617C" w:rsidRDefault="00BD617C" w:rsidP="00A10C71">
      <w:pPr>
        <w:jc w:val="both"/>
      </w:pPr>
    </w:p>
    <w:p w:rsidR="00A10C71" w:rsidRDefault="00A10C71" w:rsidP="00A10C71">
      <w:pPr>
        <w:jc w:val="both"/>
      </w:pPr>
      <w:r>
        <w:t xml:space="preserve">Preventivno vzdrževanje po tej pogodbi obsega zagotavljanje izvajanja rednega vzdrževanja, tj. število rednih vzdrževalnih servisov oz. posegov po navodilih proizvajalca (vendar najmanj 1x letno) vključno z dobavo in vgradnjo oziroma zamenjavo vseh rezervnih delov (tudi dragih rezervnih delov) in potrošnim materialom. Vključeni so vsi stroški dela in potni stroški (npr. kontrolo stanja opreme in njene funkcionalnosti, odkrivanje napak in odprava le teh, preverjanje in </w:t>
      </w:r>
      <w:proofErr w:type="spellStart"/>
      <w:r>
        <w:t>optimiranje</w:t>
      </w:r>
      <w:proofErr w:type="spellEnd"/>
      <w:r>
        <w:t xml:space="preserve"> funkcijskih parametrov delovanja, čiščenje in kontrola opreme, izdaja servisnega poročila in nalepka na opremi z datumom in podpisom izvedbe pregleda). Preventivno vzdrževanje po tej pogodbi zajema vse potrebne aktivnosti, ki zagotovijo, da se zagotovi varno delovanje, zmanjša možnost okvar ter zagotovi stalno optimalno delovanje opreme. Vključuje tudi mesečne kalibracije/validacije aparata, če je le to potrebno. </w:t>
      </w:r>
    </w:p>
    <w:p w:rsidR="00A10C71" w:rsidRDefault="00A10C71" w:rsidP="00A10C71">
      <w:pPr>
        <w:jc w:val="both"/>
      </w:pPr>
    </w:p>
    <w:p w:rsidR="00A10C71" w:rsidRDefault="00A10C71" w:rsidP="00A10C71">
      <w:pPr>
        <w:jc w:val="center"/>
        <w:rPr>
          <w:rFonts w:eastAsia="Calibri"/>
          <w:b/>
        </w:rPr>
      </w:pPr>
      <w:r>
        <w:rPr>
          <w:rFonts w:eastAsia="Calibri"/>
          <w:b/>
        </w:rPr>
        <w:t>4.  člen</w:t>
      </w:r>
    </w:p>
    <w:p w:rsidR="00A10C71" w:rsidRDefault="00A10C71" w:rsidP="00A10C71">
      <w:pPr>
        <w:jc w:val="center"/>
        <w:rPr>
          <w:rFonts w:eastAsia="Calibri"/>
          <w:b/>
          <w:bCs/>
          <w:color w:val="000000"/>
        </w:rPr>
      </w:pPr>
      <w:r>
        <w:rPr>
          <w:rFonts w:eastAsia="Calibri"/>
          <w:b/>
          <w:bCs/>
          <w:color w:val="000000"/>
        </w:rPr>
        <w:t>ODZIVNI ČAS IN ČAS ZA IZVEDBO POSEGA</w:t>
      </w:r>
    </w:p>
    <w:p w:rsidR="00A10C71" w:rsidRPr="00B12FFD" w:rsidRDefault="00A10C71" w:rsidP="00A10C71">
      <w:pPr>
        <w:jc w:val="center"/>
        <w:rPr>
          <w:rFonts w:eastAsia="Calibri"/>
          <w:b/>
          <w:bCs/>
        </w:rPr>
      </w:pPr>
    </w:p>
    <w:p w:rsidR="00A10C71" w:rsidRPr="00B12FFD" w:rsidRDefault="00A10C71" w:rsidP="00A10C71">
      <w:pPr>
        <w:jc w:val="both"/>
      </w:pPr>
      <w:r w:rsidRPr="00B12FFD">
        <w:t>Odzivni čas za izvedbo posega, vezanega na preventivno</w:t>
      </w:r>
      <w:r w:rsidR="004C1B62" w:rsidRPr="00B12FFD">
        <w:t xml:space="preserve"> in korektivno</w:t>
      </w:r>
      <w:r w:rsidRPr="00B12FFD">
        <w:t xml:space="preserve"> vzdrževanje je maksimalno 24 ur od naročnikovega poziva. V tem času se mora izvajalec javiti odgovorni osebi naročnika. Čas za izvedbo posega, vezanega na preventivno </w:t>
      </w:r>
      <w:r w:rsidR="007A3EE1" w:rsidRPr="00B12FFD">
        <w:t xml:space="preserve">in korektivno </w:t>
      </w:r>
      <w:r w:rsidRPr="00B12FFD">
        <w:t>vzdrževanje je največ pet (5) delovnih dni od poteka odzivnega časa. Zahteva za izvedbo posega, vezanega na preventivno</w:t>
      </w:r>
      <w:r w:rsidR="007A3EE1" w:rsidRPr="00B12FFD">
        <w:t xml:space="preserve"> in korektivno</w:t>
      </w:r>
      <w:r w:rsidRPr="00B12FFD">
        <w:t xml:space="preserve"> vzdrževanje mora biti izvedena telefonsko na številko ___________, ali po elektronski pošti na dogovorjen elektronski naslov _____________. </w:t>
      </w:r>
    </w:p>
    <w:p w:rsidR="00A10C71" w:rsidRPr="00B12FFD" w:rsidRDefault="00A10C71" w:rsidP="00A10C71">
      <w:pPr>
        <w:jc w:val="both"/>
      </w:pPr>
    </w:p>
    <w:p w:rsidR="00A10C71" w:rsidRPr="00B12FFD" w:rsidRDefault="00A10C71" w:rsidP="00A10C71">
      <w:pPr>
        <w:jc w:val="both"/>
      </w:pPr>
      <w:r w:rsidRPr="00B12FFD">
        <w:t>Preventivno vzdrževanje</w:t>
      </w:r>
      <w:r w:rsidR="007A3EE1" w:rsidRPr="00B12FFD">
        <w:t xml:space="preserve"> in korektivno</w:t>
      </w:r>
      <w:r w:rsidRPr="00B12FFD">
        <w:t xml:space="preserve"> bo izvedeno ob delavnikih (od ponedeljka do petka) med 7.00 in 15.00 uro. Izvajalec mora ob podpisu pogodbe dostaviti naročniku načrt preventivnega vzdrževanja. Iz načrta mora biti razviden predviden potreben čas servisiranja in opis del in postopkov. Terminski in vsebinski načrt preventivnega vzdrževanja je priloga te pogodbe.</w:t>
      </w:r>
    </w:p>
    <w:p w:rsidR="00A10C71" w:rsidRPr="00B12FFD" w:rsidRDefault="00A10C71" w:rsidP="00A10C71">
      <w:pPr>
        <w:jc w:val="both"/>
      </w:pPr>
    </w:p>
    <w:p w:rsidR="00A10C71" w:rsidRDefault="00A10C71" w:rsidP="00A10C71">
      <w:pPr>
        <w:jc w:val="both"/>
        <w:rPr>
          <w:rFonts w:eastAsia="Calibri"/>
          <w:color w:val="000000" w:themeColor="text1"/>
        </w:rPr>
      </w:pPr>
      <w:r w:rsidRPr="00B12FFD">
        <w:rPr>
          <w:rFonts w:eastAsia="Calibri"/>
        </w:rPr>
        <w:t xml:space="preserve">Skozi pogodbeno razmerje </w:t>
      </w:r>
      <w:proofErr w:type="spellStart"/>
      <w:r w:rsidRPr="00B12FFD">
        <w:rPr>
          <w:rFonts w:eastAsia="Calibri"/>
        </w:rPr>
        <w:t>pogarancijskega</w:t>
      </w:r>
      <w:proofErr w:type="spellEnd"/>
      <w:r w:rsidRPr="00B12FFD">
        <w:rPr>
          <w:rFonts w:eastAsia="Calibri"/>
        </w:rPr>
        <w:t xml:space="preserve"> preventivnega </w:t>
      </w:r>
      <w:r w:rsidR="007A3EE1" w:rsidRPr="00B12FFD">
        <w:rPr>
          <w:rFonts w:eastAsia="Calibri"/>
        </w:rPr>
        <w:t xml:space="preserve">in korektivnega </w:t>
      </w:r>
      <w:r w:rsidRPr="00B12FFD">
        <w:rPr>
          <w:rFonts w:eastAsia="Calibri"/>
        </w:rPr>
        <w:t xml:space="preserve">vzdrževanja, tj. </w:t>
      </w:r>
      <w:r w:rsidR="00BD617C" w:rsidRPr="00B12FFD">
        <w:rPr>
          <w:rFonts w:eastAsia="Calibri"/>
        </w:rPr>
        <w:t>5</w:t>
      </w:r>
      <w:r w:rsidRPr="00B12FFD">
        <w:rPr>
          <w:rFonts w:eastAsia="Calibri"/>
        </w:rPr>
        <w:t xml:space="preserve"> let, ponudnik zagotavlja ceno potnih stroškov za namen izvedbe servisov predmetnega aparata, v skladu z Uredbo o spremembah Uredbe o davčni obravnavi povračil stroškov in drugih </w:t>
      </w:r>
      <w:r w:rsidRPr="00BC04AE">
        <w:rPr>
          <w:rFonts w:eastAsia="Calibri"/>
          <w:color w:val="000000" w:themeColor="text1"/>
        </w:rPr>
        <w:t>dohodkov iz delovnega razmerja, objavljeno v Uradnem listu RS, št. 87/2022</w:t>
      </w:r>
      <w:r>
        <w:rPr>
          <w:rFonts w:eastAsia="Calibri"/>
          <w:color w:val="000000" w:themeColor="text1"/>
        </w:rPr>
        <w:t>.</w:t>
      </w:r>
    </w:p>
    <w:p w:rsidR="00A10C71" w:rsidRDefault="00A10C71" w:rsidP="00A10C71">
      <w:pPr>
        <w:jc w:val="both"/>
      </w:pPr>
    </w:p>
    <w:p w:rsidR="00BD617C" w:rsidRDefault="00BD617C">
      <w:pPr>
        <w:rPr>
          <w:rFonts w:eastAsia="Calibri"/>
          <w:b/>
        </w:rPr>
      </w:pPr>
      <w:r>
        <w:rPr>
          <w:rFonts w:eastAsia="Calibri"/>
          <w:b/>
        </w:rPr>
        <w:br w:type="page"/>
      </w:r>
    </w:p>
    <w:p w:rsidR="00A10C71" w:rsidRDefault="00A10C71" w:rsidP="00A10C71">
      <w:pPr>
        <w:jc w:val="center"/>
        <w:rPr>
          <w:rFonts w:eastAsia="Calibri"/>
          <w:b/>
        </w:rPr>
      </w:pPr>
      <w:r>
        <w:rPr>
          <w:rFonts w:eastAsia="Calibri"/>
          <w:b/>
        </w:rPr>
        <w:lastRenderedPageBreak/>
        <w:t>5.  člen</w:t>
      </w:r>
    </w:p>
    <w:p w:rsidR="00A10C71" w:rsidRDefault="00A10C71" w:rsidP="00A10C71">
      <w:pPr>
        <w:jc w:val="center"/>
        <w:rPr>
          <w:rFonts w:eastAsia="Calibri"/>
          <w:b/>
        </w:rPr>
      </w:pPr>
      <w:r>
        <w:rPr>
          <w:rFonts w:eastAsia="Calibri"/>
          <w:b/>
        </w:rPr>
        <w:t>IZVAJANJE POGODBE</w:t>
      </w:r>
    </w:p>
    <w:p w:rsidR="00A10C71" w:rsidRDefault="00A10C71" w:rsidP="00A10C71">
      <w:pPr>
        <w:jc w:val="center"/>
        <w:rPr>
          <w:rFonts w:eastAsia="Calibri"/>
          <w:b/>
        </w:rPr>
      </w:pPr>
    </w:p>
    <w:p w:rsidR="00A10C71" w:rsidRDefault="00A10C71" w:rsidP="00A10C71">
      <w:pPr>
        <w:jc w:val="both"/>
      </w:pPr>
      <w:r>
        <w:t>Pogodba je veljavna z dnem podpisa zakonitih zastopnikov pogodbenih strank. Izvajalec bo izvajal storitve vzdrževanja (1+</w:t>
      </w:r>
      <w:r w:rsidR="00BD617C">
        <w:t>5</w:t>
      </w:r>
      <w:r>
        <w:t xml:space="preserve"> let) po tej pogodbi v obdobju od uspešno opravljene primopredaje.</w:t>
      </w:r>
    </w:p>
    <w:p w:rsidR="00A10C71" w:rsidRPr="00B12FFD" w:rsidRDefault="00A10C71" w:rsidP="00A10C71">
      <w:pPr>
        <w:jc w:val="both"/>
      </w:pPr>
      <w:r>
        <w:t xml:space="preserve">V primeru korektivnega posega, predstavnik naročnika, oziroma pooblaščena oseba s strani naročnika, izda naročilnico na podlagi pridobljene ponudbe. Izdan račun mora potem obvezno vsebovati številko </w:t>
      </w:r>
      <w:r w:rsidRPr="00B12FFD">
        <w:t>te naročilnice in poročilo, kot je to opredeljeno v členu 7.</w:t>
      </w:r>
    </w:p>
    <w:p w:rsidR="007A3EE1" w:rsidRPr="00B12FFD" w:rsidRDefault="007A3EE1" w:rsidP="00A10C71">
      <w:pPr>
        <w:jc w:val="both"/>
      </w:pPr>
      <w:r w:rsidRPr="00B12FFD">
        <w:t>Če popravilo ni uspešno izvedeno po preteku časa za odpravo napake</w:t>
      </w:r>
      <w:r w:rsidR="00B12FFD" w:rsidRPr="00B12FFD">
        <w:t>,</w:t>
      </w:r>
      <w:r w:rsidRPr="00B12FFD">
        <w:t xml:space="preserve"> je izvajalec dolžan naročniku nadomestiti </w:t>
      </w:r>
      <w:r w:rsidR="00B12FFD" w:rsidRPr="00B12FFD">
        <w:t xml:space="preserve">za </w:t>
      </w:r>
      <w:r w:rsidRPr="00B12FFD">
        <w:t>nemoteno delo oz. delovni proces</w:t>
      </w:r>
      <w:r w:rsidR="00B12FFD" w:rsidRPr="00B12FFD">
        <w:t xml:space="preserve"> </w:t>
      </w:r>
      <w:r w:rsidRPr="00B12FFD">
        <w:t>z ekvivalentn</w:t>
      </w:r>
      <w:r w:rsidR="00B12FFD" w:rsidRPr="00B12FFD">
        <w:t>o napravo</w:t>
      </w:r>
      <w:r w:rsidRPr="00B12FFD">
        <w:t xml:space="preserve">. Če </w:t>
      </w:r>
      <w:r w:rsidR="00B12FFD" w:rsidRPr="00B12FFD">
        <w:t>nadomestne naprave ne zagotovi,</w:t>
      </w:r>
      <w:r w:rsidRPr="00B12FFD">
        <w:t xml:space="preserve"> veljajo določila iz </w:t>
      </w:r>
      <w:r w:rsidR="00B12FFD">
        <w:t xml:space="preserve">9. </w:t>
      </w:r>
      <w:r w:rsidRPr="00B12FFD">
        <w:t>člena te pogodbe.</w:t>
      </w:r>
    </w:p>
    <w:p w:rsidR="00A10C71" w:rsidRDefault="00A10C71" w:rsidP="00A10C71">
      <w:pPr>
        <w:jc w:val="both"/>
        <w:rPr>
          <w:rFonts w:eastAsia="Calibri"/>
        </w:rPr>
      </w:pPr>
    </w:p>
    <w:p w:rsidR="00A10C71" w:rsidRDefault="00A10C71" w:rsidP="00A10C71">
      <w:pPr>
        <w:jc w:val="center"/>
        <w:rPr>
          <w:rFonts w:eastAsia="Calibri"/>
          <w:b/>
        </w:rPr>
      </w:pPr>
      <w:r>
        <w:rPr>
          <w:rFonts w:eastAsia="Calibri"/>
          <w:b/>
        </w:rPr>
        <w:t>6.  člen</w:t>
      </w:r>
    </w:p>
    <w:p w:rsidR="00A10C71" w:rsidRDefault="00A10C71" w:rsidP="00A10C71">
      <w:pPr>
        <w:jc w:val="center"/>
        <w:rPr>
          <w:rFonts w:eastAsia="Calibri"/>
          <w:b/>
        </w:rPr>
      </w:pPr>
      <w:r>
        <w:rPr>
          <w:rFonts w:eastAsia="Calibri"/>
          <w:b/>
        </w:rPr>
        <w:t>OBVEZNOSTI IZVAJALCA</w:t>
      </w:r>
    </w:p>
    <w:p w:rsidR="00A10C71" w:rsidRDefault="00A10C71" w:rsidP="00A10C71">
      <w:pPr>
        <w:pStyle w:val="Brezrazmikov"/>
        <w:rPr>
          <w:rFonts w:eastAsia="Calibri"/>
        </w:rPr>
      </w:pPr>
    </w:p>
    <w:p w:rsidR="00A10C71" w:rsidRDefault="00A10C71" w:rsidP="00BD617C">
      <w:pPr>
        <w:jc w:val="both"/>
      </w:pPr>
      <w:r>
        <w:t>Izvajalec bo opravil število obiskov preventivnega vzdrževanja, kakor je določeno v tej pogodbi v primernih časovnih intervalih in v terminih, ki so predhodno usklajeni z naročnikom. Izvajalec izrecno izjavlja, da bo vse pogodbeno dogovorjene obveznosti izvedel v dogovorjenih rokih, količini in kakovosti, v skladu s predpisi in praviti stroke ter s skrbnostjo dobrega strokovnjaka.</w:t>
      </w:r>
    </w:p>
    <w:p w:rsidR="00BD617C" w:rsidRDefault="00BD617C" w:rsidP="00BD617C">
      <w:pPr>
        <w:jc w:val="both"/>
      </w:pPr>
    </w:p>
    <w:p w:rsidR="00A10C71" w:rsidRDefault="00A10C71" w:rsidP="00A10C71">
      <w:pPr>
        <w:jc w:val="center"/>
        <w:rPr>
          <w:b/>
        </w:rPr>
      </w:pPr>
      <w:r>
        <w:rPr>
          <w:b/>
        </w:rPr>
        <w:t>7.  člen</w:t>
      </w:r>
    </w:p>
    <w:p w:rsidR="00A10C71" w:rsidRDefault="00A10C71" w:rsidP="00BD617C">
      <w:pPr>
        <w:jc w:val="center"/>
        <w:rPr>
          <w:b/>
        </w:rPr>
      </w:pPr>
      <w:r>
        <w:rPr>
          <w:b/>
        </w:rPr>
        <w:t>POROČANJE</w:t>
      </w:r>
    </w:p>
    <w:p w:rsidR="00A10C71" w:rsidRDefault="00A10C71" w:rsidP="00A10C71">
      <w:pPr>
        <w:jc w:val="both"/>
      </w:pPr>
      <w:r>
        <w:t>Izvajalec bo naročniku po vsakem preventivnem in korektivnem posegu na opremi podal poročilo v obliki delovnega naloga z natančnim opisom izvedenih storitev in o eventualni zamenjavi delov, in sicer:</w:t>
      </w:r>
    </w:p>
    <w:p w:rsidR="00A10C71" w:rsidRDefault="00A10C71" w:rsidP="00A10C71">
      <w:pPr>
        <w:pStyle w:val="Odstavekseznama"/>
        <w:numPr>
          <w:ilvl w:val="0"/>
          <w:numId w:val="1"/>
        </w:numPr>
        <w:spacing w:after="0" w:line="240" w:lineRule="auto"/>
        <w:contextualSpacing w:val="0"/>
        <w:jc w:val="both"/>
      </w:pPr>
      <w:r>
        <w:t>število opravljenih ur (redne, izredne);</w:t>
      </w:r>
    </w:p>
    <w:p w:rsidR="00A10C71" w:rsidRDefault="00A10C71" w:rsidP="00A10C71">
      <w:pPr>
        <w:pStyle w:val="Odstavekseznama"/>
        <w:numPr>
          <w:ilvl w:val="0"/>
          <w:numId w:val="1"/>
        </w:numPr>
        <w:spacing w:after="0" w:line="240" w:lineRule="auto"/>
        <w:contextualSpacing w:val="0"/>
        <w:jc w:val="both"/>
      </w:pPr>
      <w:r>
        <w:t>čas prihoda in čas odhoda izvajalca;</w:t>
      </w:r>
    </w:p>
    <w:p w:rsidR="00A10C71" w:rsidRDefault="00A10C71" w:rsidP="00A10C71">
      <w:pPr>
        <w:pStyle w:val="Odstavekseznama"/>
        <w:numPr>
          <w:ilvl w:val="0"/>
          <w:numId w:val="1"/>
        </w:numPr>
        <w:spacing w:after="0" w:line="240" w:lineRule="auto"/>
        <w:contextualSpacing w:val="0"/>
        <w:jc w:val="both"/>
      </w:pPr>
      <w:r>
        <w:t>inventarna številka in naziv opreme oz. aparata;</w:t>
      </w:r>
    </w:p>
    <w:p w:rsidR="00A10C71" w:rsidRDefault="00A10C71" w:rsidP="00A10C71">
      <w:pPr>
        <w:pStyle w:val="Odstavekseznama"/>
        <w:numPr>
          <w:ilvl w:val="0"/>
          <w:numId w:val="1"/>
        </w:numPr>
        <w:spacing w:after="0" w:line="240" w:lineRule="auto"/>
        <w:contextualSpacing w:val="0"/>
        <w:jc w:val="both"/>
      </w:pPr>
      <w:r>
        <w:t>lokacija aparata;</w:t>
      </w:r>
    </w:p>
    <w:p w:rsidR="00A10C71" w:rsidRDefault="00A10C71" w:rsidP="00A10C71">
      <w:pPr>
        <w:pStyle w:val="Odstavekseznama"/>
        <w:numPr>
          <w:ilvl w:val="0"/>
          <w:numId w:val="1"/>
        </w:numPr>
        <w:spacing w:after="0" w:line="240" w:lineRule="auto"/>
        <w:contextualSpacing w:val="0"/>
        <w:jc w:val="both"/>
      </w:pPr>
      <w:r>
        <w:t>količina, vrsta in naziv novega vgrajenega materiala oz. rezervnih delov;</w:t>
      </w:r>
    </w:p>
    <w:p w:rsidR="00A10C71" w:rsidRDefault="00A10C71" w:rsidP="00A10C71">
      <w:pPr>
        <w:pStyle w:val="Odstavekseznama"/>
        <w:numPr>
          <w:ilvl w:val="0"/>
          <w:numId w:val="1"/>
        </w:numPr>
        <w:spacing w:after="0" w:line="240" w:lineRule="auto"/>
        <w:contextualSpacing w:val="0"/>
        <w:jc w:val="both"/>
      </w:pPr>
      <w:r>
        <w:t>količina, vrsta, naziv obnovljenega vgrajenega materiala oz. rezervnih delov;</w:t>
      </w:r>
    </w:p>
    <w:p w:rsidR="00A10C71" w:rsidRDefault="00A10C71" w:rsidP="00A10C71">
      <w:pPr>
        <w:pStyle w:val="Odstavekseznama"/>
        <w:numPr>
          <w:ilvl w:val="0"/>
          <w:numId w:val="1"/>
        </w:numPr>
        <w:spacing w:after="0" w:line="240" w:lineRule="auto"/>
        <w:contextualSpacing w:val="0"/>
        <w:jc w:val="both"/>
      </w:pPr>
      <w:r>
        <w:t>dolžino garancijskega obdobja za vgrajene rezervne dele;</w:t>
      </w:r>
    </w:p>
    <w:p w:rsidR="00A10C71" w:rsidRDefault="00A10C71" w:rsidP="00A10C71">
      <w:pPr>
        <w:pStyle w:val="Odstavekseznama"/>
        <w:numPr>
          <w:ilvl w:val="0"/>
          <w:numId w:val="1"/>
        </w:numPr>
        <w:spacing w:after="0" w:line="240" w:lineRule="auto"/>
        <w:contextualSpacing w:val="0"/>
        <w:jc w:val="both"/>
      </w:pPr>
      <w:r>
        <w:t>da je aparat brezhiben in varen za uporabo (če ni, je potrebno opisati vzrok in kdaj bo napaka odpravljena);</w:t>
      </w:r>
    </w:p>
    <w:p w:rsidR="00A10C71" w:rsidRDefault="00A10C71" w:rsidP="00A10C71">
      <w:pPr>
        <w:pStyle w:val="Odstavekseznama"/>
        <w:numPr>
          <w:ilvl w:val="0"/>
          <w:numId w:val="1"/>
        </w:numPr>
        <w:spacing w:after="0" w:line="240" w:lineRule="auto"/>
        <w:contextualSpacing w:val="0"/>
        <w:jc w:val="both"/>
      </w:pPr>
      <w:r>
        <w:t>čas nedelovanja aparata;</w:t>
      </w:r>
    </w:p>
    <w:p w:rsidR="00A10C71" w:rsidRDefault="00A10C71" w:rsidP="00A10C71">
      <w:pPr>
        <w:pStyle w:val="Odstavekseznama"/>
        <w:numPr>
          <w:ilvl w:val="0"/>
          <w:numId w:val="1"/>
        </w:numPr>
        <w:spacing w:after="0" w:line="240" w:lineRule="auto"/>
        <w:contextualSpacing w:val="0"/>
        <w:jc w:val="both"/>
      </w:pPr>
      <w:r>
        <w:t>vrednost zamenjanih rezervnih delov;</w:t>
      </w:r>
    </w:p>
    <w:p w:rsidR="00A10C71" w:rsidRDefault="00A10C71" w:rsidP="00A10C71">
      <w:pPr>
        <w:pStyle w:val="Odstavekseznama"/>
        <w:numPr>
          <w:ilvl w:val="0"/>
          <w:numId w:val="1"/>
        </w:numPr>
        <w:spacing w:after="0" w:line="240" w:lineRule="auto"/>
        <w:contextualSpacing w:val="0"/>
        <w:jc w:val="both"/>
      </w:pPr>
      <w:r>
        <w:t>vrednost inženirske ure;</w:t>
      </w:r>
    </w:p>
    <w:p w:rsidR="00A10C71" w:rsidRDefault="00A10C71" w:rsidP="00A10C71">
      <w:pPr>
        <w:pStyle w:val="Odstavekseznama"/>
        <w:numPr>
          <w:ilvl w:val="0"/>
          <w:numId w:val="1"/>
        </w:numPr>
        <w:spacing w:after="0" w:line="240" w:lineRule="auto"/>
        <w:contextualSpacing w:val="0"/>
        <w:jc w:val="both"/>
      </w:pPr>
      <w:r>
        <w:t>vsak delovni nalog mora biti podpisan s strani pooblaščene osebe na delovišču oz. njegovega namestnika, delovni nalog se v primeru dela več dni izstavi oziroma napiše za vsak dan posega z natančnim opisom in kot je to definirano v predhodnih točkah tega člena te pogodbe;</w:t>
      </w:r>
    </w:p>
    <w:p w:rsidR="00A10C71" w:rsidRDefault="00A10C71" w:rsidP="00A10C71">
      <w:pPr>
        <w:pStyle w:val="Odstavekseznama"/>
        <w:numPr>
          <w:ilvl w:val="0"/>
          <w:numId w:val="1"/>
        </w:numPr>
        <w:spacing w:after="0" w:line="240" w:lineRule="auto"/>
        <w:contextualSpacing w:val="0"/>
        <w:jc w:val="both"/>
      </w:pPr>
      <w:r>
        <w:lastRenderedPageBreak/>
        <w:t>pooblaščena oseba naročnika mora potrditi opravljeno delo izvajalca na njegov delovni nalog najkasneje v roku 24 ur po opravljenem posegu; vsak delovni nalog mora biti podpisan s strani pooblaščene osebe naročnika, ki se nanaša na uporabo opreme oziroma njegovega namestnika na delovišču in pooblaščene osebe oz. skrbnika po tej pogodbi, ki se nanaša na strokovno tehnični del;</w:t>
      </w:r>
    </w:p>
    <w:p w:rsidR="00A10C71" w:rsidRDefault="00A10C71" w:rsidP="00A10C71">
      <w:pPr>
        <w:pStyle w:val="Odstavekseznama"/>
        <w:numPr>
          <w:ilvl w:val="0"/>
          <w:numId w:val="1"/>
        </w:numPr>
        <w:spacing w:after="0" w:line="240" w:lineRule="auto"/>
        <w:contextualSpacing w:val="0"/>
        <w:jc w:val="both"/>
      </w:pPr>
      <w:r>
        <w:t xml:space="preserve">vsak delovni nalog mora izvajalec poslati v roku 24 ur na </w:t>
      </w:r>
      <w:proofErr w:type="spellStart"/>
      <w:r>
        <w:t>email</w:t>
      </w:r>
      <w:proofErr w:type="spellEnd"/>
      <w:r>
        <w:t xml:space="preserve"> pooblaščene osebe naročnika za vzdrževanje;</w:t>
      </w:r>
    </w:p>
    <w:p w:rsidR="00BD617C" w:rsidRDefault="00A10C71" w:rsidP="00BD617C">
      <w:pPr>
        <w:pStyle w:val="Odstavekseznama"/>
        <w:numPr>
          <w:ilvl w:val="0"/>
          <w:numId w:val="1"/>
        </w:numPr>
        <w:spacing w:after="0" w:line="240" w:lineRule="auto"/>
        <w:contextualSpacing w:val="0"/>
        <w:jc w:val="both"/>
      </w:pPr>
      <w:r>
        <w:t xml:space="preserve">izvajalec mora tehničnemu skrbniku pogodbe, za vsako pogodbeno leto predložiti poročilo o vseh opravljenih storitvah v </w:t>
      </w:r>
      <w:proofErr w:type="spellStart"/>
      <w:r>
        <w:t>excelovi</w:t>
      </w:r>
      <w:proofErr w:type="spellEnd"/>
      <w:r>
        <w:t xml:space="preserve"> tabeli.</w:t>
      </w:r>
    </w:p>
    <w:p w:rsidR="00BD617C" w:rsidRPr="00BD617C" w:rsidRDefault="00BD617C" w:rsidP="00BD617C">
      <w:pPr>
        <w:pStyle w:val="Odstavekseznama"/>
        <w:numPr>
          <w:ilvl w:val="0"/>
          <w:numId w:val="1"/>
        </w:numPr>
        <w:spacing w:after="0" w:line="240" w:lineRule="auto"/>
        <w:contextualSpacing w:val="0"/>
        <w:jc w:val="both"/>
      </w:pPr>
      <w:r>
        <w:rPr>
          <w:rFonts w:cstheme="minorHAnsi"/>
        </w:rPr>
        <w:t>p</w:t>
      </w:r>
      <w:r w:rsidRPr="00BD617C">
        <w:rPr>
          <w:rFonts w:cstheme="minorHAnsi"/>
        </w:rPr>
        <w:t xml:space="preserve">rav tako mora izvajalec na vsakih 12 mesecev v času pogodbenega obdobja poslati naročniku podroben opis stanja aparata. </w:t>
      </w:r>
    </w:p>
    <w:p w:rsidR="00BD617C" w:rsidRDefault="00BD617C" w:rsidP="00A10C71">
      <w:pPr>
        <w:jc w:val="both"/>
      </w:pPr>
    </w:p>
    <w:p w:rsidR="00A10C71" w:rsidRDefault="00A10C71" w:rsidP="00A10C71">
      <w:pPr>
        <w:jc w:val="center"/>
        <w:rPr>
          <w:b/>
        </w:rPr>
      </w:pPr>
      <w:r w:rsidRPr="00790DE9">
        <w:rPr>
          <w:b/>
        </w:rPr>
        <w:t xml:space="preserve">8. </w:t>
      </w:r>
      <w:r>
        <w:rPr>
          <w:b/>
        </w:rPr>
        <w:t xml:space="preserve"> </w:t>
      </w:r>
      <w:r w:rsidRPr="00790DE9">
        <w:rPr>
          <w:b/>
        </w:rPr>
        <w:t>člen</w:t>
      </w:r>
    </w:p>
    <w:p w:rsidR="00A10C71" w:rsidRDefault="00A10C71" w:rsidP="00BD617C">
      <w:pPr>
        <w:jc w:val="center"/>
        <w:rPr>
          <w:b/>
        </w:rPr>
      </w:pPr>
      <w:r>
        <w:rPr>
          <w:b/>
        </w:rPr>
        <w:t>OBVEZNOSTI NAROČNIKA</w:t>
      </w:r>
    </w:p>
    <w:p w:rsidR="00A10C71" w:rsidRPr="00790DE9" w:rsidRDefault="00A10C71" w:rsidP="00A10C71">
      <w:pPr>
        <w:jc w:val="both"/>
      </w:pPr>
      <w:r w:rsidRPr="00790DE9">
        <w:t>Naročnik mora izvajalcu zagotovi</w:t>
      </w:r>
      <w:r>
        <w:t>ti</w:t>
      </w:r>
      <w:r w:rsidRPr="00790DE9">
        <w:t xml:space="preserve"> primeren dostop do opreme, ustrezen delovni prostor, kot tudi vse potrebno za izvedbo preventivnega vzdrževanja in vseh ostalih aktivnosti, ki se izvajajo po tej pogodbi. </w:t>
      </w:r>
    </w:p>
    <w:p w:rsidR="00A10C71" w:rsidRPr="00790DE9" w:rsidRDefault="00A10C71" w:rsidP="00A10C71">
      <w:pPr>
        <w:jc w:val="both"/>
      </w:pPr>
      <w:r w:rsidRPr="00790DE9">
        <w:t>Pooblaščena oseba naročnika mora potrditi opravljeno delo izvajalca na njegov delovni nalog.</w:t>
      </w:r>
    </w:p>
    <w:p w:rsidR="00A10C71" w:rsidRDefault="00A10C71" w:rsidP="00A10C71">
      <w:pPr>
        <w:jc w:val="both"/>
        <w:rPr>
          <w:b/>
        </w:rPr>
      </w:pPr>
    </w:p>
    <w:p w:rsidR="00A10C71" w:rsidRDefault="00A10C71" w:rsidP="00A10C71">
      <w:pPr>
        <w:jc w:val="center"/>
        <w:rPr>
          <w:b/>
        </w:rPr>
      </w:pPr>
      <w:r>
        <w:rPr>
          <w:b/>
        </w:rPr>
        <w:t>9.  člen</w:t>
      </w:r>
    </w:p>
    <w:p w:rsidR="00A10C71" w:rsidRDefault="00A10C71" w:rsidP="00A10C71">
      <w:pPr>
        <w:jc w:val="center"/>
        <w:rPr>
          <w:b/>
        </w:rPr>
      </w:pPr>
      <w:r>
        <w:rPr>
          <w:b/>
        </w:rPr>
        <w:t>POGODBENA CENA, PLAČILNI POGOJI IN OBRAČUNI</w:t>
      </w:r>
    </w:p>
    <w:p w:rsidR="00A10C71" w:rsidRDefault="00A10C71" w:rsidP="00A10C71">
      <w:pPr>
        <w:jc w:val="center"/>
        <w:rPr>
          <w:b/>
        </w:rPr>
      </w:pPr>
    </w:p>
    <w:p w:rsidR="00A10C71" w:rsidRDefault="00A10C71" w:rsidP="00A10C71">
      <w:pPr>
        <w:jc w:val="both"/>
      </w:pPr>
      <w:r w:rsidRPr="00606856">
        <w:t>Naročnik in izvajalec sta sporazumna, da znaša pogodbena cena za celoten predmet te pogodbe</w:t>
      </w:r>
      <w:r>
        <w:t xml:space="preserve"> (tj. </w:t>
      </w:r>
      <w:proofErr w:type="spellStart"/>
      <w:r w:rsidRPr="00342F06">
        <w:t>pogarancijsko</w:t>
      </w:r>
      <w:proofErr w:type="spellEnd"/>
      <w:r w:rsidRPr="00342F06">
        <w:t xml:space="preserve"> </w:t>
      </w:r>
      <w:r w:rsidR="005F4637" w:rsidRPr="00342F06">
        <w:t>5</w:t>
      </w:r>
      <w:r w:rsidRPr="00342F06">
        <w:t xml:space="preserve">-letno </w:t>
      </w:r>
      <w:r>
        <w:t>preventivno vzdrževanje)</w:t>
      </w:r>
      <w:r w:rsidRPr="00606856">
        <w:t>, kot je to določeno v 3. členu te pogodbe in celotno obdobje veljavnosti pogodbe</w:t>
      </w:r>
      <w:r>
        <w:t>:</w:t>
      </w:r>
      <w:r w:rsidRPr="00606856">
        <w:t xml:space="preserve"> _________ EUR brez DDV oziroma _____________ EUR z DDV.</w:t>
      </w:r>
      <w:r>
        <w:t xml:space="preserve"> </w:t>
      </w:r>
    </w:p>
    <w:p w:rsidR="00A10C71" w:rsidRDefault="00A10C71" w:rsidP="00A10C71">
      <w:pPr>
        <w:jc w:val="both"/>
      </w:pPr>
    </w:p>
    <w:p w:rsidR="00A10C71" w:rsidRDefault="00A10C71" w:rsidP="00A10C71">
      <w:pPr>
        <w:jc w:val="both"/>
      </w:pPr>
      <w:r>
        <w:t xml:space="preserve">Urna postavka znotraj delovnega časa (7.00-15.00) je_________€ brez DDV/h in __________ € z DDV/h. </w:t>
      </w:r>
    </w:p>
    <w:p w:rsidR="00A10C71" w:rsidRDefault="00A10C71" w:rsidP="00A10C71">
      <w:pPr>
        <w:jc w:val="both"/>
      </w:pPr>
    </w:p>
    <w:p w:rsidR="00A10C71" w:rsidRDefault="00A10C71" w:rsidP="00A10C71">
      <w:pPr>
        <w:jc w:val="both"/>
      </w:pPr>
      <w:r>
        <w:t xml:space="preserve">Urna postavka izven delovnega časa je_________€ brez DDV/h in __________ € z DDV/h. </w:t>
      </w:r>
    </w:p>
    <w:p w:rsidR="00A10C71" w:rsidRDefault="00A10C71" w:rsidP="00A10C71">
      <w:pPr>
        <w:jc w:val="both"/>
      </w:pPr>
    </w:p>
    <w:p w:rsidR="00A10C71" w:rsidRDefault="00A10C71" w:rsidP="00A10C71">
      <w:pPr>
        <w:jc w:val="both"/>
      </w:pPr>
      <w:r>
        <w:t xml:space="preserve">Navedene vrednosti vsebujejo vse elemente cene in druge odvisne stroške ter je ni mogoče povečati na nobeni osnovi. Pogodbena cena vsebuje vse morebitne podražitve do izteka veljavnosti pogodbe. </w:t>
      </w:r>
    </w:p>
    <w:p w:rsidR="00A10C71" w:rsidRDefault="00A10C71" w:rsidP="00A10C71">
      <w:pPr>
        <w:jc w:val="both"/>
      </w:pPr>
      <w:r>
        <w:t>Izvajalec izstavi račun v roku osmih (8) dni po vsakokratni opravljeni storitvi preventivnega vzdrževanja, naročnik pa se zaveže plačati račun, v roku, določenem z vsakokrat veljavno zakonodajo na transakcijski račun izvajalca št. ______________________ pri __________.</w:t>
      </w:r>
    </w:p>
    <w:p w:rsidR="00A10C71" w:rsidRDefault="00A10C71" w:rsidP="00A10C71">
      <w:pPr>
        <w:jc w:val="both"/>
      </w:pPr>
      <w:r>
        <w:t>V primeru zamude z izvajanjem katerihkoli pogodbenih obveznosti po tej pogodbi in sicer po krivdi izvajalca, bo izvajalec plačal naročniku pogodbeno kazen, in sicer za vsak dan zamude v višini 0,5% od pogodbene vrednosti.</w:t>
      </w:r>
    </w:p>
    <w:p w:rsidR="00A10C71" w:rsidRDefault="00A10C71" w:rsidP="00A10C71">
      <w:pPr>
        <w:jc w:val="both"/>
      </w:pPr>
      <w:r>
        <w:t xml:space="preserve">Skupna pogodbena kazen lahko znaša iz predmetnega naslova največ 10% celotne vrednosti pogodbe. </w:t>
      </w:r>
    </w:p>
    <w:p w:rsidR="00A10C71" w:rsidRDefault="00A10C71" w:rsidP="00A10C71">
      <w:pPr>
        <w:jc w:val="both"/>
      </w:pPr>
      <w:r>
        <w:lastRenderedPageBreak/>
        <w:t>Pogodbena kazen izvajalca ne odvezuje od izpolnitve pogodbenih obveznosti, kakor je le-to opredeljeno v tej pogodbi.</w:t>
      </w:r>
    </w:p>
    <w:p w:rsidR="00A10C71" w:rsidRDefault="00A10C71" w:rsidP="00A10C71">
      <w:pPr>
        <w:jc w:val="both"/>
      </w:pPr>
    </w:p>
    <w:p w:rsidR="00A10C71" w:rsidRDefault="00A10C71" w:rsidP="00A10C71">
      <w:pPr>
        <w:jc w:val="both"/>
      </w:pPr>
      <w:r>
        <w:t>V kolikor naročniku iz naslova neizvedenega vzdrževanja oziroma zamude nastane škoda, je izvajalec dolžan poravnati celotno škodo.</w:t>
      </w:r>
    </w:p>
    <w:p w:rsidR="00A10C71" w:rsidRDefault="00A10C71" w:rsidP="00A10C71"/>
    <w:p w:rsidR="00A10C71" w:rsidRDefault="00A10C71" w:rsidP="00A10C71">
      <w:pPr>
        <w:jc w:val="center"/>
        <w:rPr>
          <w:b/>
        </w:rPr>
      </w:pPr>
      <w:r>
        <w:rPr>
          <w:b/>
        </w:rPr>
        <w:t>10.  člen</w:t>
      </w:r>
    </w:p>
    <w:p w:rsidR="00A10C71" w:rsidRDefault="00A10C71" w:rsidP="00A96A1D">
      <w:pPr>
        <w:jc w:val="center"/>
        <w:rPr>
          <w:b/>
        </w:rPr>
      </w:pPr>
      <w:r>
        <w:rPr>
          <w:b/>
        </w:rPr>
        <w:t>ZAVAROVANJE OBVEZNOSTI</w:t>
      </w:r>
    </w:p>
    <w:p w:rsidR="00A96A1D" w:rsidRPr="00E92473" w:rsidRDefault="00A96A1D" w:rsidP="00A96A1D">
      <w:pPr>
        <w:jc w:val="both"/>
      </w:pPr>
      <w:r w:rsidRPr="00E92473">
        <w:t>Instrument zavarovanja: menica z menično izjavo, brez protesta.</w:t>
      </w:r>
    </w:p>
    <w:p w:rsidR="00A96A1D" w:rsidRPr="00E92473" w:rsidRDefault="00A96A1D" w:rsidP="00A96A1D">
      <w:pPr>
        <w:jc w:val="both"/>
      </w:pPr>
      <w:r w:rsidRPr="00E92473">
        <w:t>Višina zavarovanja: 10% pogodbene vrednosti z DDV.</w:t>
      </w:r>
    </w:p>
    <w:p w:rsidR="00A96A1D" w:rsidRPr="00E92473" w:rsidRDefault="00A96A1D" w:rsidP="00A96A1D">
      <w:pPr>
        <w:jc w:val="both"/>
        <w:rPr>
          <w:color w:val="FF0000"/>
        </w:rPr>
      </w:pPr>
      <w:r w:rsidRPr="00E92473">
        <w:rPr>
          <w:color w:val="FF0000"/>
        </w:rPr>
        <w:t xml:space="preserve">Čas veljavnosti: še 1 mesec po poteku </w:t>
      </w:r>
      <w:r w:rsidR="00E92473">
        <w:rPr>
          <w:color w:val="FF0000"/>
        </w:rPr>
        <w:t>pogodbe</w:t>
      </w:r>
      <w:r w:rsidRPr="00E92473">
        <w:rPr>
          <w:color w:val="FF0000"/>
        </w:rPr>
        <w:t xml:space="preserve">. </w:t>
      </w:r>
    </w:p>
    <w:p w:rsidR="00A96A1D" w:rsidRPr="00E92473" w:rsidRDefault="00A96A1D" w:rsidP="00A96A1D">
      <w:pPr>
        <w:jc w:val="both"/>
      </w:pPr>
      <w:r w:rsidRPr="00E92473">
        <w:t>Dobavitelj je dolžan naročniku najpozneje v petih delovnih dneh po podpisu pogodbe izročiti podpisano in veljavno menico z menično izjavo.</w:t>
      </w:r>
    </w:p>
    <w:p w:rsidR="00A96A1D" w:rsidRPr="00E92473" w:rsidRDefault="00A96A1D" w:rsidP="00A96A1D">
      <w:pPr>
        <w:jc w:val="both"/>
      </w:pPr>
      <w:r w:rsidRPr="00E92473">
        <w:t xml:space="preserve">Pogodba je sklenjena pod </w:t>
      </w:r>
      <w:proofErr w:type="spellStart"/>
      <w:r w:rsidRPr="00E92473">
        <w:t>odložnim</w:t>
      </w:r>
      <w:proofErr w:type="spellEnd"/>
      <w:r w:rsidRPr="00E92473">
        <w:t xml:space="preserve"> pogojem izročitve podpisane in veljavne menice, vključno z menično izjavo</w:t>
      </w:r>
    </w:p>
    <w:p w:rsidR="00A10C71" w:rsidRDefault="00A10C71" w:rsidP="00A10C71">
      <w:pPr>
        <w:jc w:val="both"/>
      </w:pPr>
      <w:r w:rsidRPr="00BF5CBC">
        <w:t>Naročnik lahko unovči izdano sredstvo zavarovanja, ki je bilo izdano za zavarovanje obveznosti iz pogodb</w:t>
      </w:r>
      <w:r>
        <w:t>e</w:t>
      </w:r>
      <w:r w:rsidRPr="00BF5CBC">
        <w:t>, če:</w:t>
      </w:r>
    </w:p>
    <w:p w:rsidR="00A10C71" w:rsidRDefault="00A10C71" w:rsidP="00A10C71">
      <w:pPr>
        <w:pStyle w:val="Odstavekseznama"/>
        <w:numPr>
          <w:ilvl w:val="0"/>
          <w:numId w:val="13"/>
        </w:numPr>
        <w:spacing w:after="0" w:line="240" w:lineRule="auto"/>
        <w:contextualSpacing w:val="0"/>
        <w:jc w:val="both"/>
      </w:pPr>
      <w:r>
        <w:t>izvajalec predčasno prekine pogodbo ali</w:t>
      </w:r>
    </w:p>
    <w:p w:rsidR="00A10C71" w:rsidRDefault="00A10C71" w:rsidP="00A10C71">
      <w:pPr>
        <w:pStyle w:val="Odstavekseznama"/>
        <w:numPr>
          <w:ilvl w:val="0"/>
          <w:numId w:val="13"/>
        </w:numPr>
        <w:spacing w:after="0" w:line="240" w:lineRule="auto"/>
        <w:contextualSpacing w:val="0"/>
        <w:jc w:val="both"/>
      </w:pPr>
      <w:r>
        <w:t>izvajalec ne bo izpolnjeval svojih obveznosti v skladu z določili te pogodbe ali</w:t>
      </w:r>
    </w:p>
    <w:p w:rsidR="00A10C71" w:rsidRDefault="00A10C71" w:rsidP="00A10C71">
      <w:pPr>
        <w:pStyle w:val="Odstavekseznama"/>
        <w:numPr>
          <w:ilvl w:val="0"/>
          <w:numId w:val="13"/>
        </w:numPr>
        <w:spacing w:after="0" w:line="240" w:lineRule="auto"/>
        <w:contextualSpacing w:val="0"/>
        <w:jc w:val="both"/>
      </w:pPr>
      <w:r>
        <w:t>izvajalec svojih pogodbenih obveznosti ne izvaja:</w:t>
      </w:r>
    </w:p>
    <w:p w:rsidR="00A10C71" w:rsidRDefault="00A10C71" w:rsidP="00A10C71">
      <w:pPr>
        <w:pStyle w:val="Odstavekseznama"/>
        <w:numPr>
          <w:ilvl w:val="0"/>
          <w:numId w:val="14"/>
        </w:numPr>
        <w:spacing w:after="0" w:line="240" w:lineRule="auto"/>
        <w:contextualSpacing w:val="0"/>
        <w:jc w:val="both"/>
      </w:pPr>
      <w:r>
        <w:t>v dogovorjenih rokih ali</w:t>
      </w:r>
    </w:p>
    <w:p w:rsidR="00A10C71" w:rsidRDefault="00A10C71" w:rsidP="00A10C71">
      <w:pPr>
        <w:pStyle w:val="Odstavekseznama"/>
        <w:numPr>
          <w:ilvl w:val="0"/>
          <w:numId w:val="14"/>
        </w:numPr>
        <w:spacing w:after="0" w:line="240" w:lineRule="auto"/>
        <w:contextualSpacing w:val="0"/>
        <w:jc w:val="both"/>
      </w:pPr>
      <w:r>
        <w:t>količini ali</w:t>
      </w:r>
    </w:p>
    <w:p w:rsidR="00A10C71" w:rsidRDefault="00A10C71" w:rsidP="00A10C71">
      <w:pPr>
        <w:pStyle w:val="Odstavekseznama"/>
        <w:numPr>
          <w:ilvl w:val="0"/>
          <w:numId w:val="14"/>
        </w:numPr>
        <w:spacing w:after="0" w:line="240" w:lineRule="auto"/>
        <w:contextualSpacing w:val="0"/>
        <w:jc w:val="both"/>
      </w:pPr>
      <w:r>
        <w:t>kakovosti ali</w:t>
      </w:r>
    </w:p>
    <w:p w:rsidR="00A10C71" w:rsidRDefault="00A10C71" w:rsidP="00A10C71">
      <w:pPr>
        <w:pStyle w:val="Odstavekseznama"/>
        <w:numPr>
          <w:ilvl w:val="0"/>
          <w:numId w:val="14"/>
        </w:numPr>
        <w:spacing w:after="0" w:line="240" w:lineRule="auto"/>
        <w:contextualSpacing w:val="0"/>
        <w:jc w:val="both"/>
      </w:pPr>
      <w:r>
        <w:t>v skladu s predpisi ali</w:t>
      </w:r>
    </w:p>
    <w:p w:rsidR="00A10C71" w:rsidRDefault="00A10C71" w:rsidP="00A10C71">
      <w:pPr>
        <w:pStyle w:val="Odstavekseznama"/>
        <w:numPr>
          <w:ilvl w:val="0"/>
          <w:numId w:val="14"/>
        </w:numPr>
        <w:spacing w:after="0" w:line="240" w:lineRule="auto"/>
        <w:contextualSpacing w:val="0"/>
        <w:jc w:val="both"/>
      </w:pPr>
      <w:r>
        <w:t>pravili stroke ali</w:t>
      </w:r>
    </w:p>
    <w:p w:rsidR="00A10C71" w:rsidRDefault="00A10C71" w:rsidP="00A10C71">
      <w:pPr>
        <w:pStyle w:val="Odstavekseznama"/>
        <w:numPr>
          <w:ilvl w:val="0"/>
          <w:numId w:val="14"/>
        </w:numPr>
        <w:spacing w:after="0" w:line="240" w:lineRule="auto"/>
        <w:contextualSpacing w:val="0"/>
        <w:jc w:val="both"/>
      </w:pPr>
      <w:r>
        <w:t>s skrbnostjo dobrega strokovnjaka</w:t>
      </w:r>
    </w:p>
    <w:p w:rsidR="00A10C71" w:rsidRDefault="00A10C71" w:rsidP="00A10C71">
      <w:pPr>
        <w:jc w:val="both"/>
      </w:pPr>
    </w:p>
    <w:p w:rsidR="00A10C71" w:rsidRDefault="00A10C71" w:rsidP="00A10C71">
      <w:pPr>
        <w:jc w:val="center"/>
        <w:rPr>
          <w:b/>
        </w:rPr>
      </w:pPr>
      <w:r w:rsidRPr="00BF5CBC">
        <w:rPr>
          <w:b/>
        </w:rPr>
        <w:t>11.  člen</w:t>
      </w:r>
    </w:p>
    <w:p w:rsidR="00A10C71" w:rsidRDefault="00A10C71" w:rsidP="00A10C71">
      <w:pPr>
        <w:jc w:val="center"/>
        <w:rPr>
          <w:b/>
        </w:rPr>
      </w:pPr>
      <w:r>
        <w:rPr>
          <w:b/>
        </w:rPr>
        <w:t>VIŠJA SILA</w:t>
      </w:r>
    </w:p>
    <w:p w:rsidR="00A10C71" w:rsidRDefault="00A10C71" w:rsidP="00A10C71">
      <w:pPr>
        <w:jc w:val="center"/>
        <w:rPr>
          <w:b/>
        </w:rPr>
      </w:pPr>
    </w:p>
    <w:p w:rsidR="00A10C71" w:rsidRDefault="00A10C71" w:rsidP="00A10C71">
      <w:pPr>
        <w:jc w:val="both"/>
      </w:pPr>
      <w:r w:rsidRPr="00D63568">
        <w:t>V primeru nastopa višje sile je prizadeta stranka upravičena začasno ustaviti izvrševanje pogodbe za obdobje preprečitve ali zaostanka zaradi takšne višje sile, brez odgovornosti za nastalo škodo, ki je posledica le – te. Taka stranka mora drugo stranko čim prej obvestiti o nastopu okoliščin višje sile. V primeru, da pogodbena stranka druge pogodbene stranke ne obvesti o nastanku višje sile v treh delovnih dneh, primera višje sile ne more uveljavljati.</w:t>
      </w:r>
    </w:p>
    <w:p w:rsidR="00A10C71" w:rsidRDefault="00A10C71" w:rsidP="00A10C71">
      <w:pPr>
        <w:jc w:val="both"/>
      </w:pPr>
      <w:r>
        <w:t>Izraz višja sila pomeni in vključuje vsa dogajanja oz. dogodke, na katere katerakoli od strank ne more vplivati in zaradi katerih stranka ne more izvajati oz. ni mogoče od nje zahtevati izvajanja dolžnosti iz te pogodbe.</w:t>
      </w:r>
    </w:p>
    <w:p w:rsidR="00A10C71" w:rsidRDefault="00A10C71" w:rsidP="00A10C71">
      <w:pPr>
        <w:autoSpaceDE w:val="0"/>
        <w:autoSpaceDN w:val="0"/>
        <w:adjustRightInd w:val="0"/>
        <w:jc w:val="center"/>
        <w:rPr>
          <w:rFonts w:eastAsia="Calibri"/>
          <w:b/>
          <w:bCs/>
        </w:rPr>
      </w:pPr>
      <w:r>
        <w:rPr>
          <w:rFonts w:eastAsia="Calibri"/>
          <w:b/>
          <w:bCs/>
        </w:rPr>
        <w:lastRenderedPageBreak/>
        <w:t xml:space="preserve">12. </w:t>
      </w:r>
      <w:r>
        <w:rPr>
          <w:rFonts w:eastAsia="Calibri"/>
          <w:b/>
        </w:rPr>
        <w:t>č</w:t>
      </w:r>
      <w:r>
        <w:rPr>
          <w:rFonts w:eastAsia="Calibri"/>
          <w:b/>
          <w:bCs/>
        </w:rPr>
        <w:t xml:space="preserve">len </w:t>
      </w:r>
    </w:p>
    <w:p w:rsidR="00A10C71" w:rsidRDefault="00A10C71" w:rsidP="00BD617C">
      <w:pPr>
        <w:autoSpaceDE w:val="0"/>
        <w:autoSpaceDN w:val="0"/>
        <w:adjustRightInd w:val="0"/>
        <w:jc w:val="center"/>
        <w:rPr>
          <w:rFonts w:eastAsia="Calibri"/>
          <w:b/>
          <w:bCs/>
        </w:rPr>
      </w:pPr>
      <w:r>
        <w:rPr>
          <w:rFonts w:eastAsia="Calibri"/>
          <w:b/>
          <w:bCs/>
        </w:rPr>
        <w:t xml:space="preserve">  PROTIKORUPCIJSKA KLAVZULA</w:t>
      </w:r>
    </w:p>
    <w:p w:rsidR="00A10C71" w:rsidRDefault="00A10C71" w:rsidP="00A10C71">
      <w:pPr>
        <w:jc w:val="both"/>
        <w:rPr>
          <w:rFonts w:eastAsia="Calibri"/>
        </w:rPr>
      </w:pPr>
      <w:r>
        <w:rPr>
          <w:rFonts w:eastAsia="Calibri"/>
        </w:rPr>
        <w:t>Nična je pogodba, pri kateri kdo v imenu ali na račun druge pogodbene stranke, predstavniku ali posredniku organa ali organizacije iz javnega sektorja obljubi, ponudi ali da kakšno nedovoljeno korist za:</w:t>
      </w:r>
    </w:p>
    <w:p w:rsidR="00A10C71" w:rsidRPr="002C2837" w:rsidRDefault="00A10C71" w:rsidP="00A10C71">
      <w:pPr>
        <w:pStyle w:val="Odstavekseznama"/>
        <w:numPr>
          <w:ilvl w:val="0"/>
          <w:numId w:val="13"/>
        </w:numPr>
        <w:spacing w:after="0" w:line="240" w:lineRule="auto"/>
        <w:contextualSpacing w:val="0"/>
        <w:jc w:val="both"/>
      </w:pPr>
      <w:r w:rsidRPr="002C2837">
        <w:t>pridobitev posla ali</w:t>
      </w:r>
    </w:p>
    <w:p w:rsidR="00A10C71" w:rsidRPr="002C2837" w:rsidRDefault="00A10C71" w:rsidP="00A10C71">
      <w:pPr>
        <w:pStyle w:val="Odstavekseznama"/>
        <w:numPr>
          <w:ilvl w:val="0"/>
          <w:numId w:val="13"/>
        </w:numPr>
        <w:spacing w:after="0" w:line="240" w:lineRule="auto"/>
        <w:contextualSpacing w:val="0"/>
        <w:jc w:val="both"/>
      </w:pPr>
      <w:r w:rsidRPr="002C2837">
        <w:t>za sklenitev posla pod ugodnejšimi pogoji ali</w:t>
      </w:r>
    </w:p>
    <w:p w:rsidR="00A10C71" w:rsidRPr="002C2837" w:rsidRDefault="00A10C71" w:rsidP="00A10C71">
      <w:pPr>
        <w:pStyle w:val="Odstavekseznama"/>
        <w:numPr>
          <w:ilvl w:val="0"/>
          <w:numId w:val="13"/>
        </w:numPr>
        <w:spacing w:after="0" w:line="240" w:lineRule="auto"/>
        <w:contextualSpacing w:val="0"/>
        <w:jc w:val="both"/>
      </w:pPr>
      <w:r w:rsidRPr="002C2837">
        <w:t>za opustitev dolžnega nadzora nad izvajanjem pogodbenih obveznosti ali</w:t>
      </w:r>
    </w:p>
    <w:p w:rsidR="00A10C71" w:rsidRDefault="00A10C71" w:rsidP="00A10C71">
      <w:pPr>
        <w:pStyle w:val="Odstavekseznama"/>
        <w:numPr>
          <w:ilvl w:val="0"/>
          <w:numId w:val="13"/>
        </w:numPr>
        <w:spacing w:after="0" w:line="240" w:lineRule="auto"/>
        <w:contextualSpacing w:val="0"/>
        <w:jc w:val="both"/>
        <w:rPr>
          <w:rFonts w:eastAsia="Calibri"/>
        </w:rPr>
      </w:pPr>
      <w:r w:rsidRPr="002C2837">
        <w:t>za drugo ravnanje ali opustitev, s katerim je organu ali organizaciji iz javnega</w:t>
      </w:r>
      <w:r>
        <w:rPr>
          <w:rFonts w:eastAsia="Calibri"/>
        </w:rPr>
        <w:t xml:space="preserve"> sektorja povzročena škoda ali je omogočena pridobitev nedovoljene koristi predstavniku organa, posredniku organa ali organizacije iz javnega sektorja, drugi pogodbeni stranki ali njenemu predstavniku, zastopniku, posredniku.</w:t>
      </w:r>
    </w:p>
    <w:p w:rsidR="00A10C71" w:rsidRPr="002C2837" w:rsidRDefault="00A10C71" w:rsidP="00A10C71">
      <w:pPr>
        <w:jc w:val="both"/>
        <w:rPr>
          <w:rFonts w:eastAsia="Calibri"/>
        </w:rPr>
      </w:pPr>
    </w:p>
    <w:p w:rsidR="00A10C71" w:rsidRDefault="00A10C71" w:rsidP="00A10C71">
      <w:pPr>
        <w:autoSpaceDE w:val="0"/>
        <w:autoSpaceDN w:val="0"/>
        <w:adjustRightInd w:val="0"/>
        <w:jc w:val="center"/>
        <w:rPr>
          <w:rFonts w:eastAsia="Calibri"/>
          <w:b/>
          <w:bCs/>
        </w:rPr>
      </w:pPr>
      <w:r>
        <w:rPr>
          <w:rFonts w:eastAsia="Calibri"/>
          <w:b/>
          <w:bCs/>
        </w:rPr>
        <w:t xml:space="preserve">13. </w:t>
      </w:r>
      <w:r>
        <w:rPr>
          <w:rFonts w:eastAsia="Calibri"/>
        </w:rPr>
        <w:t>č</w:t>
      </w:r>
      <w:r>
        <w:rPr>
          <w:rFonts w:eastAsia="Calibri"/>
          <w:b/>
          <w:bCs/>
        </w:rPr>
        <w:t>len</w:t>
      </w:r>
    </w:p>
    <w:p w:rsidR="00A10C71" w:rsidRDefault="00A10C71" w:rsidP="00A10C71">
      <w:pPr>
        <w:autoSpaceDE w:val="0"/>
        <w:autoSpaceDN w:val="0"/>
        <w:adjustRightInd w:val="0"/>
        <w:jc w:val="center"/>
        <w:rPr>
          <w:rFonts w:eastAsia="Calibri"/>
          <w:b/>
          <w:bCs/>
        </w:rPr>
      </w:pPr>
      <w:r>
        <w:rPr>
          <w:rFonts w:eastAsia="Calibri"/>
          <w:b/>
          <w:bCs/>
        </w:rPr>
        <w:t>RAZVEZNI POGOJ</w:t>
      </w:r>
    </w:p>
    <w:p w:rsidR="00A10C71" w:rsidRDefault="00A10C71" w:rsidP="00A10C71">
      <w:pPr>
        <w:rPr>
          <w:rFonts w:eastAsia="Calibri"/>
          <w:b/>
          <w:bCs/>
        </w:rPr>
      </w:pPr>
    </w:p>
    <w:p w:rsidR="00A10C71" w:rsidRDefault="00A10C71" w:rsidP="00A10C71">
      <w:pPr>
        <w:jc w:val="both"/>
      </w:pPr>
      <w:r>
        <w:t>Ta pogodba je sklenjena pod razveznim pogojem, ki se uresniči v primeru izpolnitve ene od naslednjih okoliščin:</w:t>
      </w:r>
    </w:p>
    <w:p w:rsidR="00A10C71" w:rsidRDefault="00A10C71" w:rsidP="00A10C71">
      <w:pPr>
        <w:numPr>
          <w:ilvl w:val="0"/>
          <w:numId w:val="1"/>
        </w:numPr>
        <w:spacing w:line="254" w:lineRule="auto"/>
        <w:contextualSpacing/>
        <w:jc w:val="both"/>
      </w:pPr>
      <w:r>
        <w:t xml:space="preserve">če bo naročnik seznanjen, da je sodišče s pravnomočno odločitvijo ugotovilo kršitev obveznosti delovne, </w:t>
      </w:r>
      <w:proofErr w:type="spellStart"/>
      <w:r>
        <w:t>okoljske</w:t>
      </w:r>
      <w:proofErr w:type="spellEnd"/>
      <w:r>
        <w:t xml:space="preserve"> ali socialne zakonodaje s strani izvajalca ali podizvajalca ali </w:t>
      </w:r>
    </w:p>
    <w:p w:rsidR="00A10C71" w:rsidRDefault="00A10C71" w:rsidP="00A10C71">
      <w:pPr>
        <w:numPr>
          <w:ilvl w:val="0"/>
          <w:numId w:val="1"/>
        </w:numPr>
        <w:spacing w:line="254" w:lineRule="auto"/>
        <w:contextualSpacing/>
        <w:jc w:val="both"/>
      </w:pPr>
      <w:r>
        <w:t>če bo naročnik seznanjen, da je pristojni državni organ pri izvajalcu ali podizvajalcu v času izvajanja pogodbe ugotovil najmanj dve kršitvi v zvezi s:</w:t>
      </w:r>
    </w:p>
    <w:p w:rsidR="00A10C71" w:rsidRDefault="00A10C71" w:rsidP="00A10C71">
      <w:pPr>
        <w:numPr>
          <w:ilvl w:val="2"/>
          <w:numId w:val="1"/>
        </w:numPr>
        <w:spacing w:line="254" w:lineRule="auto"/>
        <w:ind w:left="1276" w:hanging="425"/>
        <w:contextualSpacing/>
        <w:jc w:val="both"/>
      </w:pPr>
      <w:r>
        <w:t xml:space="preserve">plačilom za delo, </w:t>
      </w:r>
    </w:p>
    <w:p w:rsidR="00A10C71" w:rsidRDefault="00A10C71" w:rsidP="00A10C71">
      <w:pPr>
        <w:numPr>
          <w:ilvl w:val="2"/>
          <w:numId w:val="1"/>
        </w:numPr>
        <w:spacing w:line="254" w:lineRule="auto"/>
        <w:ind w:left="1276" w:hanging="425"/>
        <w:contextualSpacing/>
        <w:jc w:val="both"/>
      </w:pPr>
      <w:r>
        <w:t xml:space="preserve">delovnim časom, </w:t>
      </w:r>
    </w:p>
    <w:p w:rsidR="00A10C71" w:rsidRDefault="00A10C71" w:rsidP="00A10C71">
      <w:pPr>
        <w:numPr>
          <w:ilvl w:val="2"/>
          <w:numId w:val="1"/>
        </w:numPr>
        <w:spacing w:line="254" w:lineRule="auto"/>
        <w:ind w:left="1276" w:hanging="425"/>
        <w:contextualSpacing/>
        <w:jc w:val="both"/>
      </w:pPr>
      <w:r>
        <w:t xml:space="preserve">počitki, </w:t>
      </w:r>
    </w:p>
    <w:p w:rsidR="00A10C71" w:rsidRDefault="00A10C71" w:rsidP="00A10C71">
      <w:pPr>
        <w:numPr>
          <w:ilvl w:val="2"/>
          <w:numId w:val="1"/>
        </w:numPr>
        <w:spacing w:line="254" w:lineRule="auto"/>
        <w:ind w:left="1276" w:hanging="425"/>
        <w:contextualSpacing/>
        <w:jc w:val="both"/>
      </w:pPr>
      <w:r>
        <w:t xml:space="preserve">opravljanjem dela na podlagi pogodb civilnega prava kljub obstoju elementov delovnega razmerja ali v zvezi z zaposlovanjem na črno </w:t>
      </w:r>
    </w:p>
    <w:p w:rsidR="00A10C71" w:rsidRDefault="00A10C71" w:rsidP="00A10C71">
      <w:pPr>
        <w:ind w:left="709"/>
        <w:jc w:val="both"/>
      </w:pPr>
      <w:r>
        <w:t>in za kateri mu je bila s pravnomočno odločitvijo ali več pravnomočnimi odločitvami izrečena globa za prekršek,</w:t>
      </w:r>
    </w:p>
    <w:p w:rsidR="00A10C71" w:rsidRDefault="00A10C71" w:rsidP="00A10C71">
      <w:pPr>
        <w:jc w:val="both"/>
      </w:pPr>
      <w:r>
        <w:t xml:space="preserve">in pod pogojem, da je od seznanitve s kršitvijo in do izteka veljavnosti pogodbe še najmanj šest mesecev.  </w:t>
      </w:r>
    </w:p>
    <w:p w:rsidR="00A10C71" w:rsidRPr="00BD617C" w:rsidRDefault="00A10C71" w:rsidP="00BD617C">
      <w:pPr>
        <w:tabs>
          <w:tab w:val="left" w:pos="864"/>
        </w:tabs>
        <w:spacing w:before="120" w:after="120"/>
        <w:jc w:val="both"/>
        <w:rPr>
          <w:rFonts w:eastAsia="Batang"/>
          <w:lang w:eastAsia="ko-KR"/>
        </w:rPr>
      </w:pPr>
      <w:r>
        <w:rPr>
          <w:rFonts w:eastAsia="Batang"/>
          <w:lang w:eastAsia="ko-KR"/>
        </w:rPr>
        <w:t>V primeru seznanitve naročnika s kršitvijo, bo naročnik ravnal v skladu s tretjo alinejo 4. odstavka 67. člena ZJN-3.</w:t>
      </w:r>
    </w:p>
    <w:p w:rsidR="00A10C71" w:rsidRDefault="00A10C71" w:rsidP="00A10C71">
      <w:pPr>
        <w:jc w:val="both"/>
      </w:pPr>
      <w:r>
        <w:t xml:space="preserve">V primeru izpolnitve okoliščine in pogojev iz prejšnjega odstavka se šteje, da je pogodba razvezana z dnem sklenitve nove pogodbe o izvedbi javnega naročila, naročnik pa mora nov postopek oddaje javnega naročila začeti nemudoma, vendar najkasneje v 60 dneh od seznanitve s kršitvijo. </w:t>
      </w:r>
    </w:p>
    <w:p w:rsidR="00A10C71" w:rsidRDefault="00A10C71" w:rsidP="00A10C71">
      <w:pPr>
        <w:ind w:left="708"/>
        <w:jc w:val="both"/>
      </w:pPr>
    </w:p>
    <w:p w:rsidR="00A10C71" w:rsidRDefault="00A10C71" w:rsidP="00A10C71">
      <w:pPr>
        <w:jc w:val="both"/>
      </w:pPr>
      <w:r>
        <w:t>Če naročnik v roku šestdeset (60) dni od seznanitve s kršitvijo ne začne novega postopka javnega naročila, se šteje, da je pogodba razvezana šestdeseti dan od seznanitve s kršitvijo.</w:t>
      </w:r>
    </w:p>
    <w:p w:rsidR="00A10C71" w:rsidRDefault="00A10C71" w:rsidP="00A10C71">
      <w:pPr>
        <w:jc w:val="both"/>
      </w:pPr>
    </w:p>
    <w:p w:rsidR="00A10C71" w:rsidRDefault="00A10C71" w:rsidP="00A10C71">
      <w:pPr>
        <w:jc w:val="center"/>
        <w:rPr>
          <w:rFonts w:eastAsia="Calibri"/>
          <w:b/>
          <w:bCs/>
        </w:rPr>
      </w:pPr>
      <w:r>
        <w:rPr>
          <w:rFonts w:eastAsia="Calibri"/>
          <w:b/>
          <w:bCs/>
        </w:rPr>
        <w:lastRenderedPageBreak/>
        <w:t xml:space="preserve">14. </w:t>
      </w:r>
      <w:r>
        <w:rPr>
          <w:rFonts w:eastAsia="Calibri"/>
        </w:rPr>
        <w:t>č</w:t>
      </w:r>
      <w:r>
        <w:rPr>
          <w:rFonts w:eastAsia="Calibri"/>
          <w:b/>
          <w:bCs/>
        </w:rPr>
        <w:t>len</w:t>
      </w:r>
    </w:p>
    <w:p w:rsidR="00A10C71" w:rsidRDefault="00A10C71" w:rsidP="00A10C71">
      <w:pPr>
        <w:jc w:val="center"/>
        <w:rPr>
          <w:rFonts w:eastAsia="Calibri"/>
          <w:b/>
          <w:bCs/>
        </w:rPr>
      </w:pPr>
      <w:r>
        <w:rPr>
          <w:rFonts w:eastAsia="Calibri"/>
          <w:b/>
          <w:bCs/>
        </w:rPr>
        <w:t>VAROVANJE OSEBNIH PODATKOV</w:t>
      </w:r>
    </w:p>
    <w:p w:rsidR="00A10C71" w:rsidRDefault="00A10C71" w:rsidP="00A10C71">
      <w:pPr>
        <w:jc w:val="center"/>
        <w:rPr>
          <w:rFonts w:eastAsia="Calibri"/>
          <w:b/>
          <w:bCs/>
        </w:rPr>
      </w:pPr>
    </w:p>
    <w:p w:rsidR="00A10C71" w:rsidRDefault="00A10C71" w:rsidP="00A10C71">
      <w:pPr>
        <w:jc w:val="both"/>
        <w:rPr>
          <w:rFonts w:eastAsia="Calibri"/>
        </w:rPr>
      </w:pPr>
      <w:r>
        <w:rPr>
          <w:rFonts w:eastAsia="Calibri"/>
        </w:rPr>
        <w:t>Naročnik se zavezuje, da bo pri izvajanju določil te pogodbe v celoti spoštoval določila veljavnih predpisov iz področja varovanja osebnih podatkov, ne glede na to, ali se bo z osebnimi podatki seznanil pri sebi kot obdelovalcu ali pri neposrednem opravljanju storitve, preko pisne dokumentacije ali na kakršenkoli drug način.</w:t>
      </w:r>
    </w:p>
    <w:p w:rsidR="00A10C71" w:rsidRPr="00BD5776" w:rsidRDefault="00A10C71" w:rsidP="00A10C71">
      <w:pPr>
        <w:jc w:val="center"/>
        <w:rPr>
          <w:rFonts w:eastAsia="Calibri"/>
          <w:b/>
        </w:rPr>
      </w:pPr>
      <w:r w:rsidRPr="00BD5776">
        <w:rPr>
          <w:rFonts w:eastAsia="Calibri"/>
          <w:b/>
        </w:rPr>
        <w:t>15.  člen</w:t>
      </w:r>
    </w:p>
    <w:p w:rsidR="00A10C71" w:rsidRDefault="00A10C71" w:rsidP="00A10C71">
      <w:pPr>
        <w:jc w:val="center"/>
        <w:rPr>
          <w:rFonts w:eastAsia="Calibri"/>
          <w:b/>
        </w:rPr>
      </w:pPr>
      <w:r w:rsidRPr="00BD5776">
        <w:rPr>
          <w:rFonts w:eastAsia="Calibri"/>
          <w:b/>
        </w:rPr>
        <w:t>ODSTOP OD POGODBE</w:t>
      </w:r>
    </w:p>
    <w:p w:rsidR="00A10C71" w:rsidRPr="001430B5" w:rsidRDefault="00A10C71" w:rsidP="00A10C71">
      <w:pPr>
        <w:spacing w:before="225" w:after="225"/>
        <w:contextualSpacing/>
        <w:jc w:val="both"/>
        <w:rPr>
          <w:rFonts w:eastAsia="Calibri"/>
          <w:bCs/>
          <w:color w:val="000000"/>
        </w:rPr>
      </w:pPr>
    </w:p>
    <w:p w:rsidR="00A10C71" w:rsidRDefault="00A10C71" w:rsidP="00A10C71">
      <w:pPr>
        <w:spacing w:before="225" w:after="225"/>
        <w:contextualSpacing/>
        <w:jc w:val="both"/>
        <w:rPr>
          <w:rFonts w:eastAsia="Calibri"/>
          <w:bCs/>
          <w:color w:val="000000"/>
        </w:rPr>
      </w:pPr>
      <w:r w:rsidRPr="001430B5">
        <w:rPr>
          <w:rFonts w:eastAsia="Calibri"/>
          <w:bCs/>
          <w:color w:val="000000"/>
        </w:rPr>
        <w:t xml:space="preserve">Naročnik ima pravico odstopiti od pogodbe kadarkoli, brez posledic za naročnika, če pride </w:t>
      </w:r>
      <w:r>
        <w:rPr>
          <w:rFonts w:eastAsia="Calibri"/>
          <w:bCs/>
          <w:color w:val="000000"/>
        </w:rPr>
        <w:t>izvajalec</w:t>
      </w:r>
      <w:r w:rsidRPr="001430B5">
        <w:rPr>
          <w:rFonts w:eastAsia="Calibri"/>
          <w:bCs/>
          <w:color w:val="000000"/>
        </w:rPr>
        <w:t xml:space="preserve"> v takšno finančno situacijo, ki bi mu onemogočila izvedbo pogodbenih obveznosti</w:t>
      </w:r>
      <w:r>
        <w:rPr>
          <w:rFonts w:eastAsia="Calibri"/>
          <w:bCs/>
          <w:color w:val="000000"/>
        </w:rPr>
        <w:t>.</w:t>
      </w:r>
    </w:p>
    <w:p w:rsidR="00A10C71" w:rsidRDefault="00A10C71" w:rsidP="00A10C71">
      <w:pPr>
        <w:spacing w:before="225" w:after="225"/>
        <w:contextualSpacing/>
        <w:jc w:val="both"/>
        <w:rPr>
          <w:rFonts w:eastAsia="Calibri"/>
          <w:bCs/>
          <w:color w:val="000000"/>
        </w:rPr>
      </w:pPr>
    </w:p>
    <w:p w:rsidR="00A10C71" w:rsidRPr="00687B6C" w:rsidRDefault="00A10C71" w:rsidP="00A10C71">
      <w:pPr>
        <w:spacing w:before="225" w:after="225"/>
        <w:jc w:val="both"/>
        <w:rPr>
          <w:rFonts w:eastAsia="Calibri"/>
          <w:bCs/>
          <w:color w:val="000000"/>
        </w:rPr>
      </w:pPr>
      <w:r w:rsidRPr="00687B6C">
        <w:rPr>
          <w:rFonts w:eastAsia="Calibri"/>
          <w:bCs/>
          <w:color w:val="000000"/>
        </w:rPr>
        <w:t>Med veljavnostjo pogodbe o izvedbi javnega naročila lahko naročnik ne glede na določbe zakona, ki ureja obligacijska razmerja, odstopi od pogodbe v naslednjih okoliščinah:</w:t>
      </w:r>
    </w:p>
    <w:p w:rsidR="00A10C71" w:rsidRPr="00687B6C" w:rsidRDefault="00A10C71" w:rsidP="00A10C71">
      <w:pPr>
        <w:numPr>
          <w:ilvl w:val="0"/>
          <w:numId w:val="11"/>
        </w:numPr>
        <w:spacing w:before="225" w:after="225" w:line="276" w:lineRule="auto"/>
        <w:contextualSpacing/>
        <w:jc w:val="both"/>
        <w:rPr>
          <w:rFonts w:eastAsia="Calibri"/>
          <w:bCs/>
          <w:color w:val="000000"/>
        </w:rPr>
      </w:pPr>
      <w:r w:rsidRPr="00687B6C">
        <w:rPr>
          <w:rFonts w:eastAsia="Calibri"/>
          <w:bCs/>
          <w:color w:val="000000"/>
        </w:rPr>
        <w:t>javno naročilo je bilo bistveno spremenjeno, kar terja nov postopek javnega naročanja;</w:t>
      </w:r>
    </w:p>
    <w:p w:rsidR="00A10C71" w:rsidRPr="00687B6C" w:rsidRDefault="00A10C71" w:rsidP="00A10C71">
      <w:pPr>
        <w:numPr>
          <w:ilvl w:val="0"/>
          <w:numId w:val="11"/>
        </w:numPr>
        <w:spacing w:before="225" w:after="225" w:line="276" w:lineRule="auto"/>
        <w:contextualSpacing/>
        <w:jc w:val="both"/>
        <w:rPr>
          <w:rFonts w:eastAsia="Calibri"/>
          <w:bCs/>
          <w:color w:val="000000"/>
        </w:rPr>
      </w:pPr>
      <w:r w:rsidRPr="00687B6C">
        <w:rPr>
          <w:rFonts w:eastAsia="Calibri"/>
          <w:bCs/>
          <w:color w:val="000000"/>
        </w:rPr>
        <w:t xml:space="preserve">v času oddaje javnega naročila je bil </w:t>
      </w:r>
      <w:r>
        <w:rPr>
          <w:rFonts w:eastAsia="Calibri"/>
          <w:bCs/>
          <w:color w:val="000000"/>
        </w:rPr>
        <w:t>izvajalec</w:t>
      </w:r>
      <w:r w:rsidRPr="00687B6C">
        <w:rPr>
          <w:rFonts w:eastAsia="Calibri"/>
          <w:bCs/>
          <w:color w:val="000000"/>
        </w:rPr>
        <w:t xml:space="preserve"> v enem od položajev, zaradi katerega bi ga naročnik moral izključiti iz postopka javnega naročanja, pa s tem dejstvom naročnik ni bil seznanjen v postopku javnega naročanja;</w:t>
      </w:r>
    </w:p>
    <w:p w:rsidR="00A10C71" w:rsidRDefault="00A10C71" w:rsidP="00A10C71">
      <w:pPr>
        <w:numPr>
          <w:ilvl w:val="0"/>
          <w:numId w:val="11"/>
        </w:numPr>
        <w:spacing w:before="225" w:after="225" w:line="276" w:lineRule="auto"/>
        <w:contextualSpacing/>
        <w:jc w:val="both"/>
        <w:rPr>
          <w:rFonts w:eastAsia="Calibri"/>
          <w:bCs/>
          <w:color w:val="000000"/>
        </w:rPr>
      </w:pPr>
      <w:r w:rsidRPr="00687B6C">
        <w:rPr>
          <w:rFonts w:eastAsia="Calibri"/>
          <w:bCs/>
          <w:color w:val="000000"/>
        </w:rPr>
        <w:t xml:space="preserve">zaradi hudih kršitev obveznosti iz PEU, PDEI in ZJN-3, ki jih je po postopku v skladu z 258. členom PDEU ugotovilo Sodišče Evropske unije, javno naročilo ne bi smelo biti oddano </w:t>
      </w:r>
      <w:r>
        <w:rPr>
          <w:rFonts w:eastAsia="Calibri"/>
          <w:bCs/>
          <w:color w:val="000000"/>
        </w:rPr>
        <w:t>izvajalcu</w:t>
      </w:r>
      <w:r w:rsidRPr="00687B6C">
        <w:rPr>
          <w:rFonts w:eastAsia="Calibri"/>
          <w:bCs/>
          <w:color w:val="000000"/>
        </w:rPr>
        <w:t>.</w:t>
      </w:r>
    </w:p>
    <w:p w:rsidR="00A10C71" w:rsidRDefault="00A10C71" w:rsidP="00A10C71">
      <w:pPr>
        <w:spacing w:before="225" w:after="225" w:line="276" w:lineRule="auto"/>
        <w:contextualSpacing/>
        <w:jc w:val="both"/>
        <w:rPr>
          <w:rFonts w:eastAsia="Calibri"/>
          <w:bCs/>
          <w:color w:val="000000"/>
        </w:rPr>
      </w:pPr>
    </w:p>
    <w:p w:rsidR="00A10C71" w:rsidRPr="00687B6C" w:rsidRDefault="00A10C71" w:rsidP="00A10C71">
      <w:pPr>
        <w:spacing w:before="225" w:after="225"/>
        <w:jc w:val="both"/>
        <w:rPr>
          <w:rFonts w:eastAsia="Calibri"/>
          <w:bCs/>
          <w:color w:val="000000"/>
        </w:rPr>
      </w:pPr>
      <w:r w:rsidRPr="00687B6C">
        <w:rPr>
          <w:rFonts w:eastAsia="Calibri"/>
          <w:bCs/>
          <w:color w:val="000000"/>
        </w:rPr>
        <w:t xml:space="preserve">Odstop od pogodbe učinkuje z dnem, ko </w:t>
      </w:r>
      <w:r>
        <w:rPr>
          <w:rFonts w:eastAsia="Calibri"/>
          <w:bCs/>
          <w:color w:val="000000"/>
        </w:rPr>
        <w:t>naročnik pošlje dopis</w:t>
      </w:r>
      <w:r w:rsidRPr="00687B6C">
        <w:rPr>
          <w:rFonts w:eastAsia="Calibri"/>
          <w:bCs/>
          <w:color w:val="000000"/>
        </w:rPr>
        <w:t xml:space="preserve"> </w:t>
      </w:r>
      <w:r>
        <w:rPr>
          <w:rFonts w:eastAsia="Calibri"/>
          <w:bCs/>
          <w:color w:val="000000"/>
        </w:rPr>
        <w:t>izvajalcu</w:t>
      </w:r>
      <w:r w:rsidRPr="00687B6C">
        <w:rPr>
          <w:rFonts w:eastAsia="Calibri"/>
          <w:bCs/>
          <w:color w:val="000000"/>
        </w:rPr>
        <w:t xml:space="preserve"> o odstopu.</w:t>
      </w:r>
    </w:p>
    <w:p w:rsidR="00A10C71" w:rsidRPr="00B74DE7" w:rsidRDefault="00A10C71" w:rsidP="00A10C71">
      <w:pPr>
        <w:spacing w:before="225" w:after="225"/>
        <w:jc w:val="center"/>
        <w:rPr>
          <w:rFonts w:eastAsia="Calibri"/>
          <w:b/>
          <w:bCs/>
          <w:color w:val="000000"/>
        </w:rPr>
      </w:pPr>
      <w:r>
        <w:rPr>
          <w:rFonts w:eastAsia="Calibri"/>
          <w:b/>
          <w:bCs/>
          <w:color w:val="000000"/>
        </w:rPr>
        <w:t>16</w:t>
      </w:r>
      <w:r w:rsidRPr="00687B6C">
        <w:rPr>
          <w:rFonts w:eastAsia="Calibri"/>
          <w:b/>
          <w:bCs/>
          <w:color w:val="000000"/>
        </w:rPr>
        <w:t>. člen</w:t>
      </w:r>
    </w:p>
    <w:p w:rsidR="00A10C71" w:rsidRDefault="00A10C71" w:rsidP="00A10C71">
      <w:pPr>
        <w:jc w:val="both"/>
        <w:rPr>
          <w:rFonts w:eastAsia="Calibri"/>
          <w:bCs/>
          <w:color w:val="000000"/>
        </w:rPr>
      </w:pPr>
      <w:r w:rsidRPr="001430B5">
        <w:rPr>
          <w:rFonts w:eastAsia="Calibri"/>
          <w:bCs/>
          <w:color w:val="000000"/>
        </w:rPr>
        <w:t xml:space="preserve">Naročnik lahko </w:t>
      </w:r>
      <w:r>
        <w:rPr>
          <w:rFonts w:eastAsia="Calibri"/>
          <w:bCs/>
          <w:color w:val="000000"/>
        </w:rPr>
        <w:t xml:space="preserve">enostransko in </w:t>
      </w:r>
      <w:r w:rsidRPr="001430B5">
        <w:rPr>
          <w:rFonts w:eastAsia="Calibri"/>
          <w:bCs/>
          <w:color w:val="000000"/>
        </w:rPr>
        <w:t>brez odpovednega rok</w:t>
      </w:r>
      <w:r>
        <w:rPr>
          <w:rFonts w:eastAsia="Calibri"/>
          <w:bCs/>
          <w:color w:val="000000"/>
        </w:rPr>
        <w:t>a odstopi od pogodbe:</w:t>
      </w:r>
    </w:p>
    <w:p w:rsidR="00A10C71" w:rsidRDefault="00A10C71" w:rsidP="00A10C71">
      <w:pPr>
        <w:pStyle w:val="Odstavekseznama"/>
        <w:numPr>
          <w:ilvl w:val="0"/>
          <w:numId w:val="1"/>
        </w:numPr>
        <w:spacing w:after="0" w:line="240" w:lineRule="auto"/>
        <w:contextualSpacing w:val="0"/>
        <w:jc w:val="both"/>
        <w:rPr>
          <w:rFonts w:eastAsia="Calibri"/>
          <w:bCs/>
          <w:color w:val="000000"/>
        </w:rPr>
      </w:pPr>
      <w:r>
        <w:rPr>
          <w:rFonts w:eastAsia="Calibri"/>
          <w:bCs/>
          <w:color w:val="000000"/>
        </w:rPr>
        <w:t>če preneha uporabljati aparat na katerega je vezano preventivno vzdrževanje, ki je predmet te pogodbe,</w:t>
      </w:r>
    </w:p>
    <w:p w:rsidR="00A10C71" w:rsidRDefault="00A10C71" w:rsidP="00A10C71">
      <w:pPr>
        <w:pStyle w:val="Odstavekseznama"/>
        <w:numPr>
          <w:ilvl w:val="0"/>
          <w:numId w:val="1"/>
        </w:numPr>
        <w:spacing w:after="0" w:line="240" w:lineRule="auto"/>
        <w:contextualSpacing w:val="0"/>
        <w:jc w:val="both"/>
        <w:rPr>
          <w:rFonts w:eastAsia="Calibri"/>
          <w:bCs/>
          <w:color w:val="000000"/>
        </w:rPr>
      </w:pPr>
      <w:r>
        <w:rPr>
          <w:rFonts w:eastAsia="Calibri"/>
          <w:bCs/>
          <w:color w:val="000000"/>
        </w:rPr>
        <w:t>če</w:t>
      </w:r>
      <w:r w:rsidRPr="00105549">
        <w:rPr>
          <w:rFonts w:eastAsia="Calibri"/>
          <w:bCs/>
          <w:color w:val="000000"/>
        </w:rPr>
        <w:t xml:space="preserve"> zanjo nima zagotovljenih sredstev</w:t>
      </w:r>
      <w:r>
        <w:rPr>
          <w:rFonts w:eastAsia="Calibri"/>
          <w:bCs/>
          <w:color w:val="000000"/>
        </w:rPr>
        <w:t>,</w:t>
      </w:r>
    </w:p>
    <w:p w:rsidR="00A10C71" w:rsidRDefault="00A10C71" w:rsidP="00A10C71">
      <w:pPr>
        <w:pStyle w:val="Odstavekseznama"/>
        <w:numPr>
          <w:ilvl w:val="0"/>
          <w:numId w:val="1"/>
        </w:numPr>
        <w:spacing w:before="225" w:after="225" w:line="240" w:lineRule="auto"/>
        <w:jc w:val="both"/>
        <w:rPr>
          <w:rFonts w:eastAsia="Calibri"/>
          <w:bCs/>
          <w:color w:val="000000"/>
        </w:rPr>
      </w:pPr>
      <w:r w:rsidRPr="00CE24B1">
        <w:rPr>
          <w:rFonts w:eastAsia="Calibri"/>
          <w:bCs/>
          <w:color w:val="000000"/>
        </w:rPr>
        <w:t xml:space="preserve">če </w:t>
      </w:r>
      <w:r>
        <w:rPr>
          <w:rFonts w:eastAsia="Calibri"/>
          <w:bCs/>
          <w:color w:val="000000"/>
        </w:rPr>
        <w:t>izvajalec</w:t>
      </w:r>
      <w:r w:rsidRPr="00CE24B1">
        <w:rPr>
          <w:rFonts w:eastAsia="Calibri"/>
          <w:bCs/>
          <w:color w:val="000000"/>
        </w:rPr>
        <w:t xml:space="preserve"> neutemeljeno zavrne naročilo,</w:t>
      </w:r>
    </w:p>
    <w:p w:rsidR="00A10C71" w:rsidRPr="00CE24B1" w:rsidRDefault="00A10C71" w:rsidP="00A10C71">
      <w:pPr>
        <w:pStyle w:val="Odstavekseznama"/>
        <w:numPr>
          <w:ilvl w:val="0"/>
          <w:numId w:val="1"/>
        </w:numPr>
        <w:spacing w:before="225" w:after="225" w:line="240" w:lineRule="auto"/>
        <w:jc w:val="both"/>
        <w:rPr>
          <w:rFonts w:eastAsia="Calibri"/>
          <w:bCs/>
          <w:color w:val="000000"/>
        </w:rPr>
      </w:pPr>
      <w:r>
        <w:rPr>
          <w:rFonts w:eastAsia="Calibri"/>
          <w:bCs/>
          <w:color w:val="000000"/>
        </w:rPr>
        <w:t>če izvajalec zamuja z izvedbo naročila,</w:t>
      </w:r>
    </w:p>
    <w:p w:rsidR="00A10C71" w:rsidRPr="00FD7EE6" w:rsidRDefault="00A10C71" w:rsidP="00A10C71">
      <w:pPr>
        <w:pStyle w:val="Odstavekseznama"/>
        <w:numPr>
          <w:ilvl w:val="0"/>
          <w:numId w:val="1"/>
        </w:numPr>
        <w:spacing w:before="225" w:after="225" w:line="240" w:lineRule="auto"/>
        <w:jc w:val="both"/>
        <w:rPr>
          <w:rFonts w:eastAsia="Calibri"/>
          <w:bCs/>
          <w:color w:val="000000"/>
        </w:rPr>
      </w:pPr>
      <w:r>
        <w:rPr>
          <w:rFonts w:eastAsia="Calibri"/>
          <w:bCs/>
          <w:color w:val="000000"/>
        </w:rPr>
        <w:t xml:space="preserve">če izvajalec </w:t>
      </w:r>
      <w:r w:rsidRPr="0040510D">
        <w:rPr>
          <w:rFonts w:eastAsia="Calibri"/>
          <w:bCs/>
          <w:color w:val="000000"/>
        </w:rPr>
        <w:t xml:space="preserve">nekvalitetno izvaja naročilo. </w:t>
      </w:r>
    </w:p>
    <w:p w:rsidR="00A10C71" w:rsidRPr="00FD7EE6" w:rsidRDefault="00A10C71" w:rsidP="00A10C71">
      <w:pPr>
        <w:spacing w:before="225" w:after="225"/>
        <w:jc w:val="both"/>
        <w:rPr>
          <w:rFonts w:eastAsia="Calibri"/>
          <w:bCs/>
          <w:color w:val="000000"/>
        </w:rPr>
      </w:pPr>
      <w:r w:rsidRPr="00FD7EE6">
        <w:rPr>
          <w:rFonts w:eastAsia="Calibri"/>
          <w:bCs/>
          <w:color w:val="000000"/>
        </w:rPr>
        <w:t>Odstop od pogodbe učinkuje z dnem, ko naročnik pošlje dopis dobavitelju o odstopu.</w:t>
      </w:r>
    </w:p>
    <w:p w:rsidR="00A10C71" w:rsidRPr="00007DF3" w:rsidRDefault="00A10C71" w:rsidP="00A10C71">
      <w:pPr>
        <w:pStyle w:val="Brezrazmikov"/>
        <w:jc w:val="both"/>
        <w:rPr>
          <w:rFonts w:eastAsia="Calibri"/>
        </w:rPr>
      </w:pPr>
      <w:r w:rsidRPr="00007DF3">
        <w:rPr>
          <w:rFonts w:eastAsia="Calibri"/>
        </w:rPr>
        <w:t xml:space="preserve">Naročnik zaradi </w:t>
      </w:r>
      <w:r>
        <w:rPr>
          <w:rFonts w:eastAsia="Calibri"/>
        </w:rPr>
        <w:t xml:space="preserve">navedenih odpovednih razlogov </w:t>
      </w:r>
      <w:r w:rsidRPr="00007DF3">
        <w:rPr>
          <w:rFonts w:eastAsia="Calibri"/>
        </w:rPr>
        <w:t>ni dolžan izplačati odškodnine ali povrniti škode zaradi morebitnega izgubljenega dobička.</w:t>
      </w:r>
    </w:p>
    <w:p w:rsidR="00A10C71" w:rsidRPr="001430B5" w:rsidRDefault="00A10C71" w:rsidP="00A10C71">
      <w:pPr>
        <w:jc w:val="both"/>
        <w:rPr>
          <w:rFonts w:eastAsia="Calibri"/>
          <w:bCs/>
          <w:color w:val="000000"/>
        </w:rPr>
      </w:pPr>
    </w:p>
    <w:p w:rsidR="00A10C71" w:rsidRDefault="00A10C71" w:rsidP="00A10C71">
      <w:pPr>
        <w:jc w:val="both"/>
        <w:rPr>
          <w:rFonts w:eastAsia="Calibri"/>
          <w:bCs/>
          <w:color w:val="000000"/>
        </w:rPr>
      </w:pPr>
      <w:r w:rsidRPr="001430B5">
        <w:rPr>
          <w:rFonts w:eastAsia="Calibri"/>
          <w:bCs/>
          <w:color w:val="000000"/>
        </w:rPr>
        <w:t>V primeru predčasnega prenehanja veljavnosti pogodbe sta pogodbeni strani obvezani poravnati obveznosti, ki jih imata druga do druge in so nastale do trenutka prenehanja pogodbe.</w:t>
      </w:r>
    </w:p>
    <w:p w:rsidR="00A10C71" w:rsidRPr="00BD5776" w:rsidRDefault="00A10C71" w:rsidP="00A10C71">
      <w:pPr>
        <w:rPr>
          <w:rFonts w:eastAsia="Calibri"/>
          <w:b/>
        </w:rPr>
      </w:pPr>
    </w:p>
    <w:p w:rsidR="00A10C71" w:rsidRDefault="00A10C71" w:rsidP="00A10C71">
      <w:pPr>
        <w:spacing w:before="225" w:after="225"/>
        <w:jc w:val="center"/>
        <w:rPr>
          <w:rFonts w:eastAsia="Calibri"/>
          <w:b/>
          <w:bCs/>
          <w:color w:val="000000"/>
        </w:rPr>
      </w:pPr>
      <w:r>
        <w:rPr>
          <w:rFonts w:eastAsia="Calibri"/>
          <w:b/>
          <w:bCs/>
          <w:color w:val="000000"/>
        </w:rPr>
        <w:lastRenderedPageBreak/>
        <w:t>17. člen</w:t>
      </w:r>
    </w:p>
    <w:p w:rsidR="00A10C71" w:rsidRDefault="00A10C71" w:rsidP="00A10C71">
      <w:pPr>
        <w:spacing w:before="225" w:after="225"/>
        <w:jc w:val="both"/>
        <w:rPr>
          <w:rFonts w:eastAsia="Calibri"/>
          <w:bCs/>
          <w:color w:val="000000"/>
        </w:rPr>
      </w:pPr>
      <w:r>
        <w:rPr>
          <w:rFonts w:eastAsia="Calibri"/>
          <w:bCs/>
          <w:color w:val="000000"/>
        </w:rPr>
        <w:t xml:space="preserve">Pogodba preneha veljati, če je naročnik seznanjen, da je pristojni državni organ ali sodišče s pravnomočno odločitvijo ugotovilo kršitev delovne, </w:t>
      </w:r>
      <w:proofErr w:type="spellStart"/>
      <w:r>
        <w:rPr>
          <w:rFonts w:eastAsia="Calibri"/>
          <w:bCs/>
          <w:color w:val="000000"/>
        </w:rPr>
        <w:t>okoljske</w:t>
      </w:r>
      <w:proofErr w:type="spellEnd"/>
      <w:r>
        <w:rPr>
          <w:rFonts w:eastAsia="Calibri"/>
          <w:bCs/>
          <w:color w:val="000000"/>
        </w:rPr>
        <w:t xml:space="preserve"> ali socialne zakonodaje s strani dobavitelja pogodbe o izvedbi javnega naročila ali njegovega podizvajalca. Dobavitelj je dolžan pisno obvestiti naročnika o ugotovljeni kršitvi najkasneje v roku 5 delovnih dneh od pravnomočnosti odločitve državnega organa ali sodišča o kršitvah delovne, </w:t>
      </w:r>
      <w:proofErr w:type="spellStart"/>
      <w:r>
        <w:rPr>
          <w:rFonts w:eastAsia="Calibri"/>
          <w:bCs/>
          <w:color w:val="000000"/>
        </w:rPr>
        <w:t>okoljske</w:t>
      </w:r>
      <w:proofErr w:type="spellEnd"/>
      <w:r>
        <w:rPr>
          <w:rFonts w:eastAsia="Calibri"/>
          <w:bCs/>
          <w:color w:val="000000"/>
        </w:rPr>
        <w:t xml:space="preserve"> ali socialne zakonodaje s strani dobavitelja pogodbe o izvedbi javnega naročila ali njegovega podizvajalca.</w:t>
      </w:r>
    </w:p>
    <w:p w:rsidR="00A10C71" w:rsidRDefault="00A10C71" w:rsidP="00A10C71">
      <w:pPr>
        <w:spacing w:before="225" w:after="225"/>
        <w:jc w:val="both"/>
        <w:rPr>
          <w:rFonts w:eastAsia="Calibri"/>
          <w:bCs/>
          <w:color w:val="000000"/>
        </w:rPr>
      </w:pPr>
      <w:r>
        <w:rPr>
          <w:rFonts w:eastAsia="Calibri"/>
          <w:bCs/>
          <w:color w:val="000000"/>
        </w:rPr>
        <w:t>V primeru predčasnega prenehanja veljavnosti pogodbe sta pogodbeni strani obvezani poravnati obveznosti, ki jih imata druga do druge in so nastale do trenutka prenehanja pogodbe.</w:t>
      </w:r>
    </w:p>
    <w:p w:rsidR="00A10C71" w:rsidRDefault="00A10C71" w:rsidP="00A10C71">
      <w:pPr>
        <w:jc w:val="center"/>
        <w:rPr>
          <w:rFonts w:eastAsia="Calibri"/>
          <w:b/>
          <w:bCs/>
        </w:rPr>
      </w:pPr>
      <w:r>
        <w:rPr>
          <w:rFonts w:eastAsia="Calibri"/>
          <w:b/>
          <w:bCs/>
        </w:rPr>
        <w:t>18. člen</w:t>
      </w:r>
    </w:p>
    <w:p w:rsidR="00A10C71" w:rsidRDefault="00A10C71" w:rsidP="00A10C71">
      <w:pPr>
        <w:jc w:val="center"/>
        <w:rPr>
          <w:rFonts w:eastAsia="Calibri"/>
          <w:b/>
          <w:bCs/>
        </w:rPr>
      </w:pPr>
      <w:r>
        <w:rPr>
          <w:rFonts w:eastAsia="Calibri"/>
          <w:b/>
          <w:bCs/>
        </w:rPr>
        <w:t>SPREMEMBA POGODBE</w:t>
      </w:r>
    </w:p>
    <w:p w:rsidR="00A10C71" w:rsidRDefault="00A10C71" w:rsidP="00A10C71">
      <w:pPr>
        <w:spacing w:before="120" w:after="120"/>
        <w:jc w:val="both"/>
        <w:rPr>
          <w:rFonts w:eastAsia="Calibri"/>
        </w:rPr>
      </w:pPr>
      <w:r>
        <w:rPr>
          <w:rFonts w:eastAsia="Calibri"/>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rsidR="00A10C71" w:rsidRDefault="00A10C71" w:rsidP="00A10C71">
      <w:pPr>
        <w:pStyle w:val="Brezrazmikov"/>
        <w:rPr>
          <w:rFonts w:eastAsia="Calibri"/>
        </w:rPr>
      </w:pPr>
    </w:p>
    <w:p w:rsidR="00A10C71" w:rsidRDefault="00A10C71" w:rsidP="00A10C71">
      <w:pPr>
        <w:autoSpaceDE w:val="0"/>
        <w:autoSpaceDN w:val="0"/>
        <w:adjustRightInd w:val="0"/>
        <w:jc w:val="center"/>
        <w:rPr>
          <w:rFonts w:eastAsia="Calibri"/>
          <w:b/>
          <w:bCs/>
        </w:rPr>
      </w:pPr>
      <w:r>
        <w:rPr>
          <w:rFonts w:eastAsia="Calibri"/>
          <w:b/>
          <w:bCs/>
        </w:rPr>
        <w:t xml:space="preserve">19. </w:t>
      </w:r>
      <w:r>
        <w:rPr>
          <w:rFonts w:eastAsia="Calibri"/>
          <w:b/>
        </w:rPr>
        <w:t>č</w:t>
      </w:r>
      <w:r>
        <w:rPr>
          <w:rFonts w:eastAsia="Calibri"/>
          <w:b/>
          <w:bCs/>
        </w:rPr>
        <w:t>len</w:t>
      </w:r>
    </w:p>
    <w:p w:rsidR="00A10C71" w:rsidRDefault="00A10C71" w:rsidP="00A10C71">
      <w:pPr>
        <w:autoSpaceDE w:val="0"/>
        <w:autoSpaceDN w:val="0"/>
        <w:adjustRightInd w:val="0"/>
        <w:jc w:val="center"/>
        <w:rPr>
          <w:rFonts w:eastAsia="Calibri"/>
          <w:b/>
        </w:rPr>
      </w:pPr>
      <w:r>
        <w:rPr>
          <w:rFonts w:eastAsia="Calibri"/>
          <w:b/>
        </w:rPr>
        <w:t>REŠEVANJE NESPORAZUMOV</w:t>
      </w:r>
    </w:p>
    <w:p w:rsidR="00A10C71" w:rsidRDefault="00A10C71" w:rsidP="00A10C71">
      <w:pPr>
        <w:spacing w:before="120" w:after="120"/>
        <w:jc w:val="both"/>
        <w:rPr>
          <w:rFonts w:eastAsia="Calibri"/>
        </w:rPr>
      </w:pPr>
      <w:r>
        <w:rPr>
          <w:rFonts w:eastAsia="Calibri"/>
        </w:rPr>
        <w:t>Za urejanje medsebojnih obveznosti in pravic, ki niso izrecno dogovorjene s to pogodbo, se uporabljajo določila Obligacijskega zakonika in drugi predpisi, ki urejajo pogodbene odnose.</w:t>
      </w:r>
    </w:p>
    <w:p w:rsidR="00A10C71" w:rsidRDefault="00A10C71" w:rsidP="00A10C71">
      <w:pPr>
        <w:spacing w:before="120" w:after="120"/>
        <w:jc w:val="both"/>
        <w:rPr>
          <w:rFonts w:eastAsia="Calibri"/>
        </w:rPr>
      </w:pPr>
      <w:r>
        <w:rPr>
          <w:rFonts w:eastAsia="Calibri"/>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rsidR="00A10C71" w:rsidRDefault="00A10C71" w:rsidP="00A10C71">
      <w:pPr>
        <w:pStyle w:val="Brezrazmikov"/>
        <w:rPr>
          <w:rFonts w:eastAsia="Calibri"/>
        </w:rPr>
      </w:pPr>
    </w:p>
    <w:p w:rsidR="00A10C71" w:rsidRDefault="00A10C71" w:rsidP="00A10C71">
      <w:pPr>
        <w:jc w:val="center"/>
        <w:rPr>
          <w:rFonts w:eastAsia="Calibri"/>
          <w:b/>
        </w:rPr>
      </w:pPr>
      <w:r>
        <w:rPr>
          <w:rFonts w:eastAsia="Calibri"/>
          <w:b/>
        </w:rPr>
        <w:t>20. člen</w:t>
      </w:r>
    </w:p>
    <w:p w:rsidR="00A10C71" w:rsidRDefault="00A10C71" w:rsidP="00A10C71">
      <w:pPr>
        <w:jc w:val="center"/>
        <w:rPr>
          <w:rFonts w:eastAsia="Calibri"/>
          <w:b/>
        </w:rPr>
      </w:pPr>
      <w:r>
        <w:rPr>
          <w:rFonts w:eastAsia="Calibri"/>
          <w:b/>
        </w:rPr>
        <w:t>SKRBNIKI POGODBE</w:t>
      </w:r>
    </w:p>
    <w:p w:rsidR="00A10C71" w:rsidRDefault="00A10C71" w:rsidP="00A10C71">
      <w:pPr>
        <w:jc w:val="both"/>
        <w:rPr>
          <w:rFonts w:eastAsia="Calibri"/>
        </w:rPr>
      </w:pPr>
    </w:p>
    <w:p w:rsidR="00A10C71" w:rsidRDefault="00A10C71" w:rsidP="00A10C71">
      <w:pPr>
        <w:jc w:val="both"/>
        <w:rPr>
          <w:color w:val="000000" w:themeColor="text1"/>
        </w:rPr>
      </w:pPr>
      <w:r w:rsidRPr="00FE16DF">
        <w:rPr>
          <w:color w:val="000000" w:themeColor="text1"/>
        </w:rPr>
        <w:t>Skrbnik</w:t>
      </w:r>
      <w:r>
        <w:rPr>
          <w:color w:val="000000" w:themeColor="text1"/>
        </w:rPr>
        <w:t>i</w:t>
      </w:r>
      <w:r w:rsidRPr="00FE16DF">
        <w:rPr>
          <w:color w:val="000000" w:themeColor="text1"/>
        </w:rPr>
        <w:t xml:space="preserve"> pogodbe s strani naročnika </w:t>
      </w:r>
      <w:r>
        <w:rPr>
          <w:color w:val="000000" w:themeColor="text1"/>
        </w:rPr>
        <w:t>so; za tehnično-vzdrževalni del</w:t>
      </w:r>
      <w:r w:rsidRPr="00FE16DF">
        <w:rPr>
          <w:color w:val="000000" w:themeColor="text1"/>
        </w:rPr>
        <w:t>_________________</w:t>
      </w:r>
      <w:r>
        <w:rPr>
          <w:color w:val="000000" w:themeColor="text1"/>
        </w:rPr>
        <w:t>, za strokovni del</w:t>
      </w:r>
      <w:r w:rsidRPr="00FE16DF">
        <w:rPr>
          <w:color w:val="000000" w:themeColor="text1"/>
        </w:rPr>
        <w:t>__________________</w:t>
      </w:r>
      <w:r>
        <w:rPr>
          <w:color w:val="000000" w:themeColor="text1"/>
        </w:rPr>
        <w:t>.</w:t>
      </w:r>
    </w:p>
    <w:p w:rsidR="00A10C71" w:rsidRPr="00FE16DF" w:rsidRDefault="00A10C71" w:rsidP="00A10C71">
      <w:pPr>
        <w:jc w:val="both"/>
        <w:rPr>
          <w:color w:val="000000" w:themeColor="text1"/>
        </w:rPr>
      </w:pPr>
    </w:p>
    <w:p w:rsidR="00A10C71" w:rsidRPr="00FE16DF" w:rsidRDefault="00A10C71" w:rsidP="00A10C71">
      <w:pPr>
        <w:jc w:val="both"/>
        <w:rPr>
          <w:color w:val="000000" w:themeColor="text1"/>
        </w:rPr>
      </w:pPr>
      <w:r w:rsidRPr="00FE16DF">
        <w:rPr>
          <w:color w:val="000000" w:themeColor="text1"/>
        </w:rPr>
        <w:t>Predstavnik naročnika je pooblaščen, da zastopa naročnika v vseh vprašanjih, ki se nanašajo na dobavo in prijavo okvare, dogovorjeno s to pogodbo. Morebitni reklamacijski postopek poteka izključno z nabavno službo naročnika.</w:t>
      </w:r>
    </w:p>
    <w:p w:rsidR="00A10C71" w:rsidRPr="00FE16DF" w:rsidRDefault="00A10C71" w:rsidP="00A10C71">
      <w:pPr>
        <w:rPr>
          <w:color w:val="000000" w:themeColor="text1"/>
        </w:rPr>
      </w:pPr>
    </w:p>
    <w:p w:rsidR="006413BA" w:rsidRPr="00A10C71" w:rsidRDefault="00A10C71" w:rsidP="00A10C71">
      <w:pPr>
        <w:jc w:val="both"/>
        <w:rPr>
          <w:color w:val="000000" w:themeColor="text1"/>
        </w:rPr>
      </w:pPr>
      <w:r w:rsidRPr="00FE16DF">
        <w:rPr>
          <w:color w:val="000000" w:themeColor="text1"/>
        </w:rPr>
        <w:t>Pooblaščeni predstavnik</w:t>
      </w:r>
      <w:r>
        <w:rPr>
          <w:color w:val="000000" w:themeColor="text1"/>
        </w:rPr>
        <w:t xml:space="preserve"> in kontaktna oseba</w:t>
      </w:r>
      <w:r w:rsidRPr="00FE16DF">
        <w:rPr>
          <w:color w:val="000000" w:themeColor="text1"/>
        </w:rPr>
        <w:t xml:space="preserve"> dobavitelja</w:t>
      </w:r>
      <w:r>
        <w:rPr>
          <w:color w:val="000000" w:themeColor="text1"/>
        </w:rPr>
        <w:t xml:space="preserve"> zadolžen za vzdrževanje</w:t>
      </w:r>
      <w:r w:rsidRPr="00FE16DF">
        <w:rPr>
          <w:color w:val="000000" w:themeColor="text1"/>
        </w:rPr>
        <w:t xml:space="preserve"> je__________________</w:t>
      </w:r>
      <w:r>
        <w:rPr>
          <w:color w:val="000000" w:themeColor="text1"/>
        </w:rPr>
        <w:t>.</w:t>
      </w:r>
    </w:p>
    <w:p w:rsidR="000E1D43" w:rsidRDefault="000E1D43">
      <w:pPr>
        <w:rPr>
          <w:rFonts w:cstheme="minorHAnsi"/>
          <w:b/>
        </w:rPr>
      </w:pPr>
      <w:r>
        <w:rPr>
          <w:rFonts w:cstheme="minorHAnsi"/>
          <w:b/>
        </w:rPr>
        <w:br w:type="page"/>
      </w:r>
    </w:p>
    <w:p w:rsidR="006413BA" w:rsidRPr="00A10C71" w:rsidRDefault="00A10C71" w:rsidP="00A10C71">
      <w:pPr>
        <w:pStyle w:val="Brezrazmikov"/>
        <w:jc w:val="center"/>
        <w:rPr>
          <w:rFonts w:cstheme="minorHAnsi"/>
          <w:b/>
        </w:rPr>
      </w:pPr>
      <w:r w:rsidRPr="00A10C71">
        <w:rPr>
          <w:rFonts w:cstheme="minorHAnsi"/>
          <w:b/>
        </w:rPr>
        <w:lastRenderedPageBreak/>
        <w:t>KONČNE DOLOČBE</w:t>
      </w:r>
    </w:p>
    <w:p w:rsidR="006413BA" w:rsidRPr="00BD617C" w:rsidRDefault="00BD617C" w:rsidP="00BD617C">
      <w:pPr>
        <w:jc w:val="center"/>
        <w:rPr>
          <w:rFonts w:eastAsia="Calibri"/>
          <w:b/>
        </w:rPr>
      </w:pPr>
      <w:r>
        <w:rPr>
          <w:rFonts w:eastAsia="Calibri"/>
          <w:b/>
        </w:rPr>
        <w:t>21</w:t>
      </w:r>
      <w:r w:rsidR="006413BA" w:rsidRPr="00BD617C">
        <w:rPr>
          <w:rFonts w:eastAsia="Calibri"/>
          <w:b/>
        </w:rPr>
        <w:t>. člen</w:t>
      </w:r>
    </w:p>
    <w:p w:rsidR="006413BA" w:rsidRDefault="006413BA" w:rsidP="006413BA">
      <w:pPr>
        <w:pStyle w:val="Brezrazmikov"/>
        <w:jc w:val="both"/>
        <w:rPr>
          <w:rFonts w:cstheme="minorHAnsi"/>
        </w:rPr>
      </w:pPr>
    </w:p>
    <w:p w:rsidR="006413BA" w:rsidRDefault="006413BA" w:rsidP="006413BA">
      <w:pPr>
        <w:pStyle w:val="Brezrazmikov"/>
        <w:jc w:val="both"/>
        <w:rPr>
          <w:rFonts w:cstheme="minorHAnsi"/>
        </w:rPr>
      </w:pPr>
      <w:r>
        <w:rPr>
          <w:rFonts w:cstheme="minorHAnsi"/>
        </w:rPr>
        <w:t>P</w:t>
      </w:r>
      <w:r w:rsidRPr="00932515">
        <w:rPr>
          <w:rFonts w:cstheme="minorHAnsi"/>
        </w:rPr>
        <w:t xml:space="preserve">ogoji te pogodbe so veljavni za čas trajanja pogodbe. </w:t>
      </w:r>
    </w:p>
    <w:p w:rsidR="00BD617C" w:rsidRDefault="00BD617C" w:rsidP="006413BA">
      <w:pPr>
        <w:pStyle w:val="Brezrazmikov"/>
        <w:jc w:val="both"/>
        <w:rPr>
          <w:rFonts w:cstheme="minorHAnsi"/>
        </w:rPr>
      </w:pPr>
    </w:p>
    <w:p w:rsidR="006413BA" w:rsidRDefault="006413BA" w:rsidP="006413BA">
      <w:pPr>
        <w:pStyle w:val="Brezrazmikov"/>
        <w:jc w:val="both"/>
        <w:rPr>
          <w:rFonts w:cstheme="minorHAnsi"/>
        </w:rPr>
      </w:pPr>
      <w:r w:rsidRPr="00932515">
        <w:rPr>
          <w:rFonts w:cstheme="minorHAnsi"/>
        </w:rPr>
        <w:t>Pogodba se lahko spremeni ali dopolni s pisnim aneksom, ki ga sprejmeta in podpišeta pogodbeni stranki. Če katerakoli od določb pogodbe je ali postane neveljavna, to ne vpliva na ostale določbe pogodbe. Neveljavna določba se nadomesti z veljavno, ki mora čim bolj ustrezati namenu, ki ga je želela doseči neveljavna določba.</w:t>
      </w:r>
    </w:p>
    <w:p w:rsidR="006413BA" w:rsidRDefault="006413BA" w:rsidP="006413BA">
      <w:pPr>
        <w:pStyle w:val="Brezrazmikov"/>
        <w:jc w:val="both"/>
        <w:rPr>
          <w:rFonts w:cstheme="minorHAnsi"/>
        </w:rPr>
      </w:pPr>
    </w:p>
    <w:p w:rsidR="006413BA" w:rsidRPr="00BD617C" w:rsidRDefault="00BD617C" w:rsidP="006413BA">
      <w:pPr>
        <w:pStyle w:val="Brezrazmikov"/>
        <w:jc w:val="center"/>
        <w:rPr>
          <w:rFonts w:cstheme="minorHAnsi"/>
          <w:b/>
        </w:rPr>
      </w:pPr>
      <w:r w:rsidRPr="00BD617C">
        <w:rPr>
          <w:rFonts w:cstheme="minorHAnsi"/>
          <w:b/>
        </w:rPr>
        <w:t>22</w:t>
      </w:r>
      <w:r w:rsidR="006413BA" w:rsidRPr="00BD617C">
        <w:rPr>
          <w:rFonts w:cstheme="minorHAnsi"/>
          <w:b/>
        </w:rPr>
        <w:t>. člen</w:t>
      </w:r>
    </w:p>
    <w:p w:rsidR="006413BA" w:rsidRDefault="006413BA" w:rsidP="006413BA">
      <w:pPr>
        <w:pStyle w:val="Brezrazmikov"/>
        <w:jc w:val="both"/>
        <w:rPr>
          <w:rFonts w:cstheme="minorHAnsi"/>
        </w:rPr>
      </w:pPr>
    </w:p>
    <w:p w:rsidR="006413BA" w:rsidRDefault="006413BA" w:rsidP="006413BA">
      <w:pPr>
        <w:pStyle w:val="Brezrazmikov"/>
        <w:jc w:val="both"/>
        <w:rPr>
          <w:rFonts w:cstheme="minorHAnsi"/>
        </w:rPr>
      </w:pPr>
      <w:r>
        <w:rPr>
          <w:rFonts w:cstheme="minorHAnsi"/>
        </w:rPr>
        <w:t>P</w:t>
      </w:r>
      <w:r w:rsidRPr="00932515">
        <w:rPr>
          <w:rFonts w:cstheme="minorHAnsi"/>
        </w:rPr>
        <w:t>ogodba v celoti (solidarno) zavezuje tudi morebitne vsakokratne pravne naslednike vsake od pogodbenih strank, kar velja zlasti tudi v primeru organizacijsko-statusnih ter lastninskih sprememb.</w:t>
      </w:r>
    </w:p>
    <w:p w:rsidR="006413BA" w:rsidRDefault="006413BA" w:rsidP="006413BA">
      <w:pPr>
        <w:pStyle w:val="Brezrazmikov"/>
        <w:jc w:val="both"/>
        <w:rPr>
          <w:rFonts w:cstheme="minorHAnsi"/>
        </w:rPr>
      </w:pPr>
    </w:p>
    <w:p w:rsidR="006413BA" w:rsidRPr="00BD617C" w:rsidRDefault="00BD617C" w:rsidP="006413BA">
      <w:pPr>
        <w:pStyle w:val="Brezrazmikov"/>
        <w:jc w:val="center"/>
        <w:rPr>
          <w:rFonts w:cstheme="minorHAnsi"/>
          <w:b/>
        </w:rPr>
      </w:pPr>
      <w:r w:rsidRPr="00BD617C">
        <w:rPr>
          <w:rFonts w:cstheme="minorHAnsi"/>
          <w:b/>
        </w:rPr>
        <w:t>23</w:t>
      </w:r>
      <w:r w:rsidR="006413BA" w:rsidRPr="00BD617C">
        <w:rPr>
          <w:rFonts w:cstheme="minorHAnsi"/>
          <w:b/>
        </w:rPr>
        <w:t>. člen</w:t>
      </w:r>
    </w:p>
    <w:p w:rsidR="006413BA" w:rsidRDefault="006413BA" w:rsidP="006413BA">
      <w:pPr>
        <w:pStyle w:val="Brezrazmikov"/>
        <w:jc w:val="both"/>
        <w:rPr>
          <w:rFonts w:cstheme="minorHAnsi"/>
        </w:rPr>
      </w:pPr>
    </w:p>
    <w:p w:rsidR="006413BA" w:rsidRDefault="006413BA" w:rsidP="006413BA">
      <w:pPr>
        <w:pStyle w:val="Brezrazmikov"/>
        <w:jc w:val="both"/>
        <w:rPr>
          <w:rFonts w:cstheme="minorHAnsi"/>
        </w:rPr>
      </w:pPr>
      <w:r w:rsidRPr="00932515">
        <w:rPr>
          <w:rFonts w:cstheme="minorHAnsi"/>
        </w:rPr>
        <w:t>Morebitne spore iz te pogodbe, ki jih pogodbeni stranki ne bi mogli rešiti sporazumno, rešuje pristojno sodišče v M</w:t>
      </w:r>
      <w:r>
        <w:rPr>
          <w:rFonts w:cstheme="minorHAnsi"/>
        </w:rPr>
        <w:t>urski Soboti</w:t>
      </w:r>
      <w:r w:rsidRPr="00932515">
        <w:rPr>
          <w:rFonts w:cstheme="minorHAnsi"/>
        </w:rPr>
        <w:t>.</w:t>
      </w:r>
    </w:p>
    <w:p w:rsidR="006413BA" w:rsidRDefault="006413BA" w:rsidP="006413BA">
      <w:pPr>
        <w:pStyle w:val="Brezrazmikov"/>
        <w:jc w:val="both"/>
        <w:rPr>
          <w:rFonts w:cstheme="minorHAnsi"/>
        </w:rPr>
      </w:pPr>
    </w:p>
    <w:p w:rsidR="006413BA" w:rsidRPr="00BD617C" w:rsidRDefault="00BD617C" w:rsidP="006413BA">
      <w:pPr>
        <w:pStyle w:val="Brezrazmikov"/>
        <w:jc w:val="center"/>
        <w:rPr>
          <w:rFonts w:cstheme="minorHAnsi"/>
          <w:b/>
        </w:rPr>
      </w:pPr>
      <w:r w:rsidRPr="00BD617C">
        <w:rPr>
          <w:rFonts w:cstheme="minorHAnsi"/>
          <w:b/>
        </w:rPr>
        <w:t>24</w:t>
      </w:r>
      <w:r w:rsidR="006413BA" w:rsidRPr="00BD617C">
        <w:rPr>
          <w:rFonts w:cstheme="minorHAnsi"/>
          <w:b/>
        </w:rPr>
        <w:t>. člen</w:t>
      </w:r>
    </w:p>
    <w:p w:rsidR="006413BA" w:rsidRDefault="006413BA" w:rsidP="006413BA">
      <w:pPr>
        <w:pStyle w:val="Brezrazmikov"/>
        <w:jc w:val="both"/>
        <w:rPr>
          <w:rFonts w:cstheme="minorHAnsi"/>
        </w:rPr>
      </w:pPr>
    </w:p>
    <w:p w:rsidR="006413BA" w:rsidRPr="00306960" w:rsidRDefault="006413BA" w:rsidP="006413BA">
      <w:pPr>
        <w:pStyle w:val="Brezrazmikov"/>
        <w:jc w:val="both"/>
        <w:rPr>
          <w:rFonts w:cstheme="minorHAnsi"/>
        </w:rPr>
      </w:pPr>
      <w:r w:rsidRPr="00306960">
        <w:rPr>
          <w:rFonts w:cstheme="minorHAnsi"/>
        </w:rPr>
        <w:t>Pogodba je sestavljena in podpisana elektronsko v enem izvodu</w:t>
      </w:r>
      <w:r w:rsidR="00A10C71">
        <w:rPr>
          <w:rFonts w:cstheme="minorHAnsi"/>
        </w:rPr>
        <w:t xml:space="preserve"> </w:t>
      </w:r>
      <w:r w:rsidR="00A10C71">
        <w:rPr>
          <w:rFonts w:ascii="Arial" w:hAnsi="Arial" w:cs="Arial"/>
          <w:snapToGrid w:val="0"/>
          <w:sz w:val="20"/>
          <w:szCs w:val="20"/>
        </w:rPr>
        <w:t>in velja z dnevom podpisa.</w:t>
      </w:r>
    </w:p>
    <w:p w:rsidR="006413BA" w:rsidRDefault="006413BA" w:rsidP="006413BA">
      <w:pPr>
        <w:pStyle w:val="Brezrazmikov"/>
        <w:jc w:val="both"/>
        <w:rPr>
          <w:rFonts w:cstheme="minorHAnsi"/>
        </w:rPr>
      </w:pPr>
    </w:p>
    <w:p w:rsidR="006413BA" w:rsidRDefault="006413BA" w:rsidP="006413BA">
      <w:pPr>
        <w:pStyle w:val="Brezrazmikov"/>
        <w:jc w:val="both"/>
        <w:rPr>
          <w:rFonts w:cstheme="minorHAnsi"/>
        </w:rPr>
      </w:pPr>
    </w:p>
    <w:tbl>
      <w:tblPr>
        <w:tblStyle w:val="Tabelasvetlamrea"/>
        <w:tblW w:w="0" w:type="auto"/>
        <w:tblLook w:val="04A0" w:firstRow="1" w:lastRow="0" w:firstColumn="1" w:lastColumn="0" w:noHBand="0" w:noVBand="1"/>
      </w:tblPr>
      <w:tblGrid>
        <w:gridCol w:w="4531"/>
        <w:gridCol w:w="4531"/>
      </w:tblGrid>
      <w:tr w:rsidR="004941D7" w:rsidTr="00E91F5C">
        <w:tc>
          <w:tcPr>
            <w:tcW w:w="4531" w:type="dxa"/>
          </w:tcPr>
          <w:p w:rsidR="004941D7" w:rsidRDefault="007E636B" w:rsidP="00962A2C">
            <w:pPr>
              <w:pStyle w:val="Brezrazmikov"/>
              <w:jc w:val="both"/>
              <w:rPr>
                <w:rFonts w:cstheme="minorHAnsi"/>
              </w:rPr>
            </w:pPr>
            <w:r>
              <w:rPr>
                <w:rFonts w:cstheme="minorHAnsi"/>
              </w:rPr>
              <w:t>Murska Sobota</w:t>
            </w:r>
          </w:p>
        </w:tc>
        <w:tc>
          <w:tcPr>
            <w:tcW w:w="4531" w:type="dxa"/>
          </w:tcPr>
          <w:p w:rsidR="004941D7" w:rsidRDefault="004941D7" w:rsidP="00962A2C">
            <w:pPr>
              <w:pStyle w:val="Brezrazmikov"/>
              <w:jc w:val="both"/>
              <w:rPr>
                <w:rFonts w:cstheme="minorHAnsi"/>
              </w:rPr>
            </w:pPr>
          </w:p>
        </w:tc>
      </w:tr>
      <w:tr w:rsidR="006413BA" w:rsidTr="00962A2C">
        <w:tc>
          <w:tcPr>
            <w:tcW w:w="4531" w:type="dxa"/>
          </w:tcPr>
          <w:p w:rsidR="006413BA" w:rsidRDefault="006413BA" w:rsidP="00962A2C">
            <w:pPr>
              <w:pStyle w:val="Brezrazmikov"/>
              <w:jc w:val="both"/>
              <w:rPr>
                <w:rFonts w:cstheme="minorHAnsi"/>
              </w:rPr>
            </w:pPr>
            <w:r>
              <w:rPr>
                <w:rFonts w:cstheme="minorHAnsi"/>
              </w:rPr>
              <w:t>Naročnik:</w:t>
            </w:r>
          </w:p>
        </w:tc>
        <w:tc>
          <w:tcPr>
            <w:tcW w:w="4531" w:type="dxa"/>
          </w:tcPr>
          <w:p w:rsidR="006413BA" w:rsidRDefault="006413BA" w:rsidP="00962A2C">
            <w:pPr>
              <w:pStyle w:val="Brezrazmikov"/>
              <w:jc w:val="both"/>
              <w:rPr>
                <w:rFonts w:cstheme="minorHAnsi"/>
              </w:rPr>
            </w:pPr>
            <w:r>
              <w:rPr>
                <w:rFonts w:cstheme="minorHAnsi"/>
              </w:rPr>
              <w:t>Izvajalec:</w:t>
            </w:r>
          </w:p>
        </w:tc>
      </w:tr>
      <w:tr w:rsidR="006413BA" w:rsidTr="00962A2C">
        <w:tc>
          <w:tcPr>
            <w:tcW w:w="4531" w:type="dxa"/>
          </w:tcPr>
          <w:p w:rsidR="006413BA" w:rsidRDefault="006413BA" w:rsidP="00962A2C">
            <w:pPr>
              <w:pStyle w:val="Brezrazmikov"/>
              <w:jc w:val="both"/>
              <w:rPr>
                <w:rFonts w:cstheme="minorHAnsi"/>
              </w:rPr>
            </w:pPr>
            <w:r>
              <w:rPr>
                <w:rFonts w:cstheme="minorHAnsi"/>
              </w:rPr>
              <w:t>Splošna bolnišnica Murska Sobota</w:t>
            </w:r>
          </w:p>
          <w:p w:rsidR="006413BA" w:rsidRDefault="006413BA" w:rsidP="00962A2C">
            <w:pPr>
              <w:pStyle w:val="Brezrazmikov"/>
              <w:jc w:val="both"/>
              <w:rPr>
                <w:rFonts w:cstheme="minorHAnsi"/>
              </w:rPr>
            </w:pPr>
            <w:r>
              <w:rPr>
                <w:rFonts w:cstheme="minorHAnsi"/>
              </w:rPr>
              <w:t>Roman Ladislav Ratkai, direktor</w:t>
            </w:r>
          </w:p>
        </w:tc>
        <w:tc>
          <w:tcPr>
            <w:tcW w:w="4531" w:type="dxa"/>
          </w:tcPr>
          <w:p w:rsidR="006413BA" w:rsidRDefault="006413BA" w:rsidP="00962A2C">
            <w:pPr>
              <w:pStyle w:val="Brezrazmikov"/>
              <w:jc w:val="both"/>
              <w:rPr>
                <w:rFonts w:cstheme="minorHAnsi"/>
              </w:rPr>
            </w:pPr>
          </w:p>
        </w:tc>
      </w:tr>
      <w:tr w:rsidR="006413BA" w:rsidTr="00962A2C">
        <w:tc>
          <w:tcPr>
            <w:tcW w:w="4531" w:type="dxa"/>
          </w:tcPr>
          <w:p w:rsidR="006413BA" w:rsidRDefault="006413BA" w:rsidP="00962A2C">
            <w:pPr>
              <w:pStyle w:val="Brezrazmikov"/>
              <w:jc w:val="both"/>
              <w:rPr>
                <w:rFonts w:cstheme="minorHAnsi"/>
              </w:rPr>
            </w:pPr>
          </w:p>
          <w:p w:rsidR="006413BA" w:rsidRDefault="006413BA" w:rsidP="00962A2C">
            <w:pPr>
              <w:pStyle w:val="Brezrazmikov"/>
              <w:jc w:val="both"/>
              <w:rPr>
                <w:rFonts w:cstheme="minorHAnsi"/>
              </w:rPr>
            </w:pPr>
          </w:p>
        </w:tc>
        <w:tc>
          <w:tcPr>
            <w:tcW w:w="4531" w:type="dxa"/>
          </w:tcPr>
          <w:p w:rsidR="006413BA" w:rsidRDefault="006413BA" w:rsidP="00962A2C">
            <w:pPr>
              <w:pStyle w:val="Brezrazmikov"/>
              <w:jc w:val="both"/>
              <w:rPr>
                <w:rFonts w:cstheme="minorHAnsi"/>
              </w:rPr>
            </w:pPr>
          </w:p>
        </w:tc>
      </w:tr>
    </w:tbl>
    <w:p w:rsidR="00FB5E7D" w:rsidRDefault="00FB5E7D" w:rsidP="00051D83">
      <w:pPr>
        <w:keepNext/>
        <w:spacing w:after="0" w:line="240" w:lineRule="auto"/>
        <w:outlineLvl w:val="0"/>
      </w:pPr>
    </w:p>
    <w:sectPr w:rsidR="00FB5E7D" w:rsidSect="006413BA">
      <w:headerReference w:type="default" r:id="rId9"/>
      <w:footerReference w:type="default" r:id="rId10"/>
      <w:headerReference w:type="first" r:id="rId11"/>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F618A" w:rsidRDefault="000F618A" w:rsidP="00BF01B6">
      <w:pPr>
        <w:spacing w:after="0" w:line="240" w:lineRule="auto"/>
      </w:pPr>
      <w:r>
        <w:separator/>
      </w:r>
    </w:p>
  </w:endnote>
  <w:endnote w:type="continuationSeparator" w:id="0">
    <w:p w:rsidR="000F618A" w:rsidRDefault="000F618A" w:rsidP="00BF01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mbria">
    <w:panose1 w:val="02040503050406030204"/>
    <w:charset w:val="EE"/>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72653078"/>
      <w:docPartObj>
        <w:docPartGallery w:val="Page Numbers (Bottom of Page)"/>
        <w:docPartUnique/>
      </w:docPartObj>
    </w:sdtPr>
    <w:sdtEndPr/>
    <w:sdtContent>
      <w:p w:rsidR="00A10C71" w:rsidRDefault="00A10C71">
        <w:pPr>
          <w:pStyle w:val="Noga"/>
          <w:jc w:val="right"/>
        </w:pPr>
        <w:r>
          <w:fldChar w:fldCharType="begin"/>
        </w:r>
        <w:r>
          <w:instrText>PAGE   \* MERGEFORMAT</w:instrText>
        </w:r>
        <w:r>
          <w:fldChar w:fldCharType="separate"/>
        </w:r>
        <w:r>
          <w:t>2</w:t>
        </w:r>
        <w:r>
          <w:fldChar w:fldCharType="end"/>
        </w:r>
      </w:p>
    </w:sdtContent>
  </w:sdt>
  <w:p w:rsidR="00A10C71" w:rsidRDefault="00A10C7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F618A" w:rsidRDefault="000F618A" w:rsidP="00BF01B6">
      <w:pPr>
        <w:spacing w:after="0" w:line="240" w:lineRule="auto"/>
      </w:pPr>
      <w:r>
        <w:separator/>
      </w:r>
    </w:p>
  </w:footnote>
  <w:footnote w:type="continuationSeparator" w:id="0">
    <w:p w:rsidR="000F618A" w:rsidRDefault="000F618A" w:rsidP="00BF01B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0C71" w:rsidRDefault="00A10C71">
    <w:pPr>
      <w:pStyle w:val="Glava"/>
    </w:pPr>
  </w:p>
  <w:p w:rsidR="00A10C71" w:rsidRDefault="00A10C7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0C71" w:rsidRDefault="00A10C71" w:rsidP="006413BA">
    <w:pPr>
      <w:pStyle w:val="Glava"/>
    </w:pPr>
    <w:r>
      <w:object w:dxaOrig="3885"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94.25pt;height:36pt" o:ole="" fillcolor="window">
          <v:imagedata r:id="rId1" o:title=""/>
        </v:shape>
        <o:OLEObject Type="Embed" ProgID="Word.Picture.8" ShapeID="_x0000_i1026" DrawAspect="Content" ObjectID="_1849240652" r:id="rId2"/>
      </w:obje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17"/>
    <w:multiLevelType w:val="singleLevel"/>
    <w:tmpl w:val="00000017"/>
    <w:name w:val="WW8Num25"/>
    <w:lvl w:ilvl="0">
      <w:start w:val="21"/>
      <w:numFmt w:val="bullet"/>
      <w:lvlText w:val="-"/>
      <w:lvlJc w:val="left"/>
      <w:pPr>
        <w:tabs>
          <w:tab w:val="num" w:pos="0"/>
        </w:tabs>
        <w:ind w:left="720" w:hanging="360"/>
      </w:pPr>
      <w:rPr>
        <w:rFonts w:ascii="Cambria" w:hAnsi="Cambria" w:cs="Times New Roman" w:hint="default"/>
      </w:rPr>
    </w:lvl>
  </w:abstractNum>
  <w:abstractNum w:abstractNumId="1" w15:restartNumberingAfterBreak="0">
    <w:nsid w:val="0000002F"/>
    <w:multiLevelType w:val="singleLevel"/>
    <w:tmpl w:val="0000002F"/>
    <w:name w:val="WW8Num50"/>
    <w:lvl w:ilvl="0">
      <w:start w:val="4000"/>
      <w:numFmt w:val="bullet"/>
      <w:lvlText w:val="-"/>
      <w:lvlJc w:val="left"/>
      <w:pPr>
        <w:tabs>
          <w:tab w:val="num" w:pos="0"/>
        </w:tabs>
        <w:ind w:left="720" w:hanging="360"/>
      </w:pPr>
      <w:rPr>
        <w:rFonts w:ascii="Arial" w:hAnsi="Arial" w:cs="Arial" w:hint="default"/>
        <w:sz w:val="22"/>
      </w:rPr>
    </w:lvl>
  </w:abstractNum>
  <w:abstractNum w:abstractNumId="2" w15:restartNumberingAfterBreak="0">
    <w:nsid w:val="01E90487"/>
    <w:multiLevelType w:val="hybridMultilevel"/>
    <w:tmpl w:val="B62E8F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435129E"/>
    <w:multiLevelType w:val="hybridMultilevel"/>
    <w:tmpl w:val="7B50281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5EF3FB1"/>
    <w:multiLevelType w:val="hybridMultilevel"/>
    <w:tmpl w:val="1E76045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0292576"/>
    <w:multiLevelType w:val="multilevel"/>
    <w:tmpl w:val="1D3612B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19B7806"/>
    <w:multiLevelType w:val="hybridMultilevel"/>
    <w:tmpl w:val="C2ACDBF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6304157"/>
    <w:multiLevelType w:val="hybridMultilevel"/>
    <w:tmpl w:val="F612B290"/>
    <w:lvl w:ilvl="0" w:tplc="F93635F4">
      <w:start w:val="2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4A933D6D"/>
    <w:multiLevelType w:val="hybridMultilevel"/>
    <w:tmpl w:val="84927F94"/>
    <w:lvl w:ilvl="0" w:tplc="164835F4">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66785FA9"/>
    <w:multiLevelType w:val="hybridMultilevel"/>
    <w:tmpl w:val="D8E2F9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677711B2"/>
    <w:multiLevelType w:val="hybridMultilevel"/>
    <w:tmpl w:val="B69CF2FC"/>
    <w:lvl w:ilvl="0" w:tplc="DA92A56C">
      <w:start w:val="2"/>
      <w:numFmt w:val="bullet"/>
      <w:lvlText w:val="-"/>
      <w:lvlJc w:val="left"/>
      <w:pPr>
        <w:ind w:left="720" w:hanging="360"/>
      </w:pPr>
      <w:rPr>
        <w:rFonts w:ascii="Times New Roman" w:eastAsiaTheme="minorHAns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6E3C352E"/>
    <w:multiLevelType w:val="hybridMultilevel"/>
    <w:tmpl w:val="D94E3D92"/>
    <w:lvl w:ilvl="0" w:tplc="164835F4">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71D833FF"/>
    <w:multiLevelType w:val="hybridMultilevel"/>
    <w:tmpl w:val="EB48E77E"/>
    <w:lvl w:ilvl="0" w:tplc="04240001">
      <w:start w:val="1"/>
      <w:numFmt w:val="bullet"/>
      <w:lvlText w:val=""/>
      <w:lvlJc w:val="left"/>
      <w:pPr>
        <w:tabs>
          <w:tab w:val="num" w:pos="501"/>
        </w:tabs>
        <w:ind w:left="501" w:hanging="360"/>
      </w:pPr>
      <w:rPr>
        <w:rFonts w:ascii="Symbol" w:hAnsi="Symbol" w:hint="default"/>
      </w:r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13" w15:restartNumberingAfterBreak="0">
    <w:nsid w:val="75BC0167"/>
    <w:multiLevelType w:val="hybridMultilevel"/>
    <w:tmpl w:val="E710E5D8"/>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79534A53"/>
    <w:multiLevelType w:val="hybridMultilevel"/>
    <w:tmpl w:val="1990187C"/>
    <w:lvl w:ilvl="0" w:tplc="164835F4">
      <w:numFmt w:val="bullet"/>
      <w:lvlText w:val="-"/>
      <w:lvlJc w:val="left"/>
      <w:pPr>
        <w:ind w:left="1068" w:hanging="360"/>
      </w:pPr>
      <w:rPr>
        <w:rFonts w:ascii="Calibri" w:eastAsia="Calibri" w:hAnsi="Calibri" w:cs="Calibri"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5" w15:restartNumberingAfterBreak="0">
    <w:nsid w:val="7C565441"/>
    <w:multiLevelType w:val="hybridMultilevel"/>
    <w:tmpl w:val="F0DE26E8"/>
    <w:lvl w:ilvl="0" w:tplc="56080398">
      <w:numFmt w:val="bullet"/>
      <w:lvlText w:val="-"/>
      <w:lvlJc w:val="left"/>
      <w:pPr>
        <w:ind w:left="1440" w:hanging="360"/>
      </w:pPr>
      <w:rPr>
        <w:rFonts w:ascii="Calibri" w:eastAsia="Calibri" w:hAnsi="Calibri" w:cs="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num w:numId="1">
    <w:abstractNumId w:val="13"/>
  </w:num>
  <w:num w:numId="2">
    <w:abstractNumId w:val="3"/>
  </w:num>
  <w:num w:numId="3">
    <w:abstractNumId w:val="14"/>
  </w:num>
  <w:num w:numId="4">
    <w:abstractNumId w:val="8"/>
  </w:num>
  <w:num w:numId="5">
    <w:abstractNumId w:val="11"/>
  </w:num>
  <w:num w:numId="6">
    <w:abstractNumId w:val="1"/>
  </w:num>
  <w:num w:numId="7">
    <w:abstractNumId w:val="4"/>
  </w:num>
  <w:num w:numId="8">
    <w:abstractNumId w:val="10"/>
  </w:num>
  <w:num w:numId="9">
    <w:abstractNumId w:val="7"/>
  </w:num>
  <w:num w:numId="10">
    <w:abstractNumId w:val="12"/>
  </w:num>
  <w:num w:numId="11">
    <w:abstractNumId w:val="2"/>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num>
  <w:num w:numId="14">
    <w:abstractNumId w:val="15"/>
  </w:num>
  <w:num w:numId="15">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1843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3B41"/>
    <w:rsid w:val="00051D83"/>
    <w:rsid w:val="000E1D43"/>
    <w:rsid w:val="000F618A"/>
    <w:rsid w:val="0010791A"/>
    <w:rsid w:val="00147556"/>
    <w:rsid w:val="001652A2"/>
    <w:rsid w:val="001C2A2D"/>
    <w:rsid w:val="001F3B41"/>
    <w:rsid w:val="00200BBE"/>
    <w:rsid w:val="002167FC"/>
    <w:rsid w:val="002324BF"/>
    <w:rsid w:val="00326736"/>
    <w:rsid w:val="00342F06"/>
    <w:rsid w:val="0037015F"/>
    <w:rsid w:val="003E2748"/>
    <w:rsid w:val="00424738"/>
    <w:rsid w:val="00470472"/>
    <w:rsid w:val="0049141A"/>
    <w:rsid w:val="004941D7"/>
    <w:rsid w:val="004C1B62"/>
    <w:rsid w:val="0054193C"/>
    <w:rsid w:val="005655AB"/>
    <w:rsid w:val="005A4A27"/>
    <w:rsid w:val="005F4637"/>
    <w:rsid w:val="006171F5"/>
    <w:rsid w:val="00641162"/>
    <w:rsid w:val="006413BA"/>
    <w:rsid w:val="00667AD4"/>
    <w:rsid w:val="00673E35"/>
    <w:rsid w:val="006F2620"/>
    <w:rsid w:val="0070089F"/>
    <w:rsid w:val="0072312B"/>
    <w:rsid w:val="007715FE"/>
    <w:rsid w:val="00776037"/>
    <w:rsid w:val="007A3EE1"/>
    <w:rsid w:val="007E636B"/>
    <w:rsid w:val="0081111D"/>
    <w:rsid w:val="00820943"/>
    <w:rsid w:val="008E11C8"/>
    <w:rsid w:val="00962A2C"/>
    <w:rsid w:val="009728E3"/>
    <w:rsid w:val="0099029A"/>
    <w:rsid w:val="009D4C22"/>
    <w:rsid w:val="009F3088"/>
    <w:rsid w:val="009F3F53"/>
    <w:rsid w:val="00A05857"/>
    <w:rsid w:val="00A10C71"/>
    <w:rsid w:val="00A168F8"/>
    <w:rsid w:val="00A3373A"/>
    <w:rsid w:val="00A76B9A"/>
    <w:rsid w:val="00A96A1D"/>
    <w:rsid w:val="00B12FFD"/>
    <w:rsid w:val="00B76E73"/>
    <w:rsid w:val="00BA499E"/>
    <w:rsid w:val="00BD617C"/>
    <w:rsid w:val="00BF01B6"/>
    <w:rsid w:val="00BF3765"/>
    <w:rsid w:val="00C82F8A"/>
    <w:rsid w:val="00D11EA5"/>
    <w:rsid w:val="00D14F26"/>
    <w:rsid w:val="00D479BA"/>
    <w:rsid w:val="00DA08DC"/>
    <w:rsid w:val="00DA5EF3"/>
    <w:rsid w:val="00E421A7"/>
    <w:rsid w:val="00E50A5C"/>
    <w:rsid w:val="00E67337"/>
    <w:rsid w:val="00E91F5C"/>
    <w:rsid w:val="00E92473"/>
    <w:rsid w:val="00EE0C37"/>
    <w:rsid w:val="00EE5E80"/>
    <w:rsid w:val="00F3474F"/>
    <w:rsid w:val="00F55F29"/>
    <w:rsid w:val="00FB5E7D"/>
    <w:rsid w:val="00FC5D8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14:docId w14:val="1500FAED"/>
  <w15:chartTrackingRefBased/>
  <w15:docId w15:val="{0C264011-A05F-4CD5-B5F2-3993C3F558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Header-PR"/>
    <w:basedOn w:val="Navaden"/>
    <w:link w:val="GlavaZnak"/>
    <w:uiPriority w:val="99"/>
    <w:unhideWhenUsed/>
    <w:rsid w:val="00BF01B6"/>
    <w:pPr>
      <w:tabs>
        <w:tab w:val="center" w:pos="4536"/>
        <w:tab w:val="right" w:pos="9072"/>
      </w:tabs>
      <w:spacing w:after="0" w:line="240" w:lineRule="auto"/>
    </w:pPr>
  </w:style>
  <w:style w:type="character" w:customStyle="1" w:styleId="GlavaZnak">
    <w:name w:val="Glava Znak"/>
    <w:aliases w:val="E-PVO-glava Znak,Header-PR Znak"/>
    <w:basedOn w:val="Privzetapisavaodstavka"/>
    <w:link w:val="Glava"/>
    <w:uiPriority w:val="99"/>
    <w:rsid w:val="00BF01B6"/>
  </w:style>
  <w:style w:type="paragraph" w:styleId="Noga">
    <w:name w:val="footer"/>
    <w:basedOn w:val="Navaden"/>
    <w:link w:val="NogaZnak"/>
    <w:uiPriority w:val="99"/>
    <w:unhideWhenUsed/>
    <w:rsid w:val="00BF01B6"/>
    <w:pPr>
      <w:tabs>
        <w:tab w:val="center" w:pos="4536"/>
        <w:tab w:val="right" w:pos="9072"/>
      </w:tabs>
      <w:spacing w:after="0" w:line="240" w:lineRule="auto"/>
    </w:pPr>
  </w:style>
  <w:style w:type="character" w:customStyle="1" w:styleId="NogaZnak">
    <w:name w:val="Noga Znak"/>
    <w:basedOn w:val="Privzetapisavaodstavka"/>
    <w:link w:val="Noga"/>
    <w:uiPriority w:val="99"/>
    <w:rsid w:val="00BF01B6"/>
  </w:style>
  <w:style w:type="paragraph" w:styleId="Odstavekseznama">
    <w:name w:val="List Paragraph"/>
    <w:basedOn w:val="Navaden"/>
    <w:link w:val="OdstavekseznamaZnak"/>
    <w:uiPriority w:val="34"/>
    <w:qFormat/>
    <w:rsid w:val="00E421A7"/>
    <w:pPr>
      <w:ind w:left="720"/>
      <w:contextualSpacing/>
    </w:pPr>
  </w:style>
  <w:style w:type="paragraph" w:styleId="Brezrazmikov">
    <w:name w:val="No Spacing"/>
    <w:uiPriority w:val="1"/>
    <w:qFormat/>
    <w:rsid w:val="00EE0C37"/>
    <w:pPr>
      <w:spacing w:after="0" w:line="240" w:lineRule="auto"/>
    </w:pPr>
  </w:style>
  <w:style w:type="character" w:styleId="Hiperpovezava">
    <w:name w:val="Hyperlink"/>
    <w:basedOn w:val="Privzetapisavaodstavka"/>
    <w:uiPriority w:val="99"/>
    <w:unhideWhenUsed/>
    <w:rsid w:val="00D11EA5"/>
    <w:rPr>
      <w:color w:val="0563C1" w:themeColor="hyperlink"/>
      <w:u w:val="single"/>
    </w:rPr>
  </w:style>
  <w:style w:type="character" w:styleId="Nerazreenaomemba">
    <w:name w:val="Unresolved Mention"/>
    <w:basedOn w:val="Privzetapisavaodstavka"/>
    <w:uiPriority w:val="99"/>
    <w:semiHidden/>
    <w:unhideWhenUsed/>
    <w:rsid w:val="00D11EA5"/>
    <w:rPr>
      <w:color w:val="605E5C"/>
      <w:shd w:val="clear" w:color="auto" w:fill="E1DFDD"/>
    </w:rPr>
  </w:style>
  <w:style w:type="table" w:styleId="Tabelamrea">
    <w:name w:val="Table Grid"/>
    <w:basedOn w:val="Navadnatabela"/>
    <w:uiPriority w:val="59"/>
    <w:rsid w:val="006413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6413BA"/>
    <w:pPr>
      <w:spacing w:after="0" w:line="240" w:lineRule="auto"/>
    </w:pPr>
    <w:rPr>
      <w:rFonts w:ascii="Helvetica" w:eastAsia="Calibri" w:hAnsi="Helvetica" w:cs="Times New Roman"/>
      <w:sz w:val="20"/>
      <w:szCs w:val="20"/>
    </w:rPr>
  </w:style>
  <w:style w:type="character" w:customStyle="1" w:styleId="Sprotnaopomba-besediloZnak">
    <w:name w:val="Sprotna opomba - besedilo Znak"/>
    <w:basedOn w:val="Privzetapisavaodstavka"/>
    <w:link w:val="Sprotnaopomba-besedilo"/>
    <w:uiPriority w:val="99"/>
    <w:semiHidden/>
    <w:rsid w:val="006413BA"/>
    <w:rPr>
      <w:rFonts w:ascii="Helvetica" w:eastAsia="Calibri" w:hAnsi="Helvetica" w:cs="Times New Roman"/>
      <w:sz w:val="20"/>
      <w:szCs w:val="20"/>
    </w:rPr>
  </w:style>
  <w:style w:type="character" w:styleId="Sprotnaopomba-sklic">
    <w:name w:val="footnote reference"/>
    <w:basedOn w:val="Privzetapisavaodstavka"/>
    <w:uiPriority w:val="99"/>
    <w:semiHidden/>
    <w:unhideWhenUsed/>
    <w:rsid w:val="006413BA"/>
    <w:rPr>
      <w:vertAlign w:val="superscript"/>
    </w:rPr>
  </w:style>
  <w:style w:type="table" w:styleId="Tabelasvetlamrea">
    <w:name w:val="Grid Table Light"/>
    <w:basedOn w:val="Navadnatabela"/>
    <w:uiPriority w:val="40"/>
    <w:rsid w:val="006413B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Pripombasklic">
    <w:name w:val="annotation reference"/>
    <w:basedOn w:val="Privzetapisavaodstavka"/>
    <w:uiPriority w:val="99"/>
    <w:semiHidden/>
    <w:unhideWhenUsed/>
    <w:rsid w:val="006413BA"/>
    <w:rPr>
      <w:sz w:val="16"/>
      <w:szCs w:val="16"/>
    </w:rPr>
  </w:style>
  <w:style w:type="paragraph" w:styleId="Pripombabesedilo">
    <w:name w:val="annotation text"/>
    <w:basedOn w:val="Navaden"/>
    <w:link w:val="PripombabesediloZnak"/>
    <w:uiPriority w:val="99"/>
    <w:unhideWhenUsed/>
    <w:rsid w:val="006413BA"/>
    <w:pPr>
      <w:spacing w:after="200" w:line="240" w:lineRule="auto"/>
    </w:pPr>
    <w:rPr>
      <w:rFonts w:ascii="Helvetica" w:eastAsia="Calibri" w:hAnsi="Helvetica" w:cs="Times New Roman"/>
      <w:sz w:val="20"/>
      <w:szCs w:val="20"/>
    </w:rPr>
  </w:style>
  <w:style w:type="character" w:customStyle="1" w:styleId="PripombabesediloZnak">
    <w:name w:val="Pripomba – besedilo Znak"/>
    <w:basedOn w:val="Privzetapisavaodstavka"/>
    <w:link w:val="Pripombabesedilo"/>
    <w:uiPriority w:val="99"/>
    <w:rsid w:val="006413BA"/>
    <w:rPr>
      <w:rFonts w:ascii="Helvetica" w:eastAsia="Calibri" w:hAnsi="Helvetica" w:cs="Times New Roman"/>
      <w:sz w:val="20"/>
      <w:szCs w:val="20"/>
    </w:rPr>
  </w:style>
  <w:style w:type="paragraph" w:styleId="Zadevapripombe">
    <w:name w:val="annotation subject"/>
    <w:basedOn w:val="Pripombabesedilo"/>
    <w:next w:val="Pripombabesedilo"/>
    <w:link w:val="ZadevapripombeZnak"/>
    <w:uiPriority w:val="99"/>
    <w:semiHidden/>
    <w:unhideWhenUsed/>
    <w:rsid w:val="006413BA"/>
    <w:rPr>
      <w:b/>
      <w:bCs/>
    </w:rPr>
  </w:style>
  <w:style w:type="character" w:customStyle="1" w:styleId="ZadevapripombeZnak">
    <w:name w:val="Zadeva pripombe Znak"/>
    <w:basedOn w:val="PripombabesediloZnak"/>
    <w:link w:val="Zadevapripombe"/>
    <w:uiPriority w:val="99"/>
    <w:semiHidden/>
    <w:rsid w:val="006413BA"/>
    <w:rPr>
      <w:rFonts w:ascii="Helvetica" w:eastAsia="Calibri" w:hAnsi="Helvetica" w:cs="Times New Roman"/>
      <w:b/>
      <w:bCs/>
      <w:sz w:val="20"/>
      <w:szCs w:val="20"/>
    </w:rPr>
  </w:style>
  <w:style w:type="paragraph" w:styleId="Besedilooblaka">
    <w:name w:val="Balloon Text"/>
    <w:basedOn w:val="Navaden"/>
    <w:link w:val="BesedilooblakaZnak"/>
    <w:uiPriority w:val="99"/>
    <w:semiHidden/>
    <w:unhideWhenUsed/>
    <w:rsid w:val="006413BA"/>
    <w:pPr>
      <w:spacing w:after="0" w:line="240" w:lineRule="auto"/>
    </w:pPr>
    <w:rPr>
      <w:rFonts w:ascii="Segoe UI" w:eastAsia="Calibri" w:hAnsi="Segoe UI" w:cs="Segoe UI"/>
      <w:sz w:val="18"/>
      <w:szCs w:val="18"/>
    </w:rPr>
  </w:style>
  <w:style w:type="character" w:customStyle="1" w:styleId="BesedilooblakaZnak">
    <w:name w:val="Besedilo oblačka Znak"/>
    <w:basedOn w:val="Privzetapisavaodstavka"/>
    <w:link w:val="Besedilooblaka"/>
    <w:uiPriority w:val="99"/>
    <w:semiHidden/>
    <w:rsid w:val="006413BA"/>
    <w:rPr>
      <w:rFonts w:ascii="Segoe UI" w:eastAsia="Calibri" w:hAnsi="Segoe UI" w:cs="Segoe UI"/>
      <w:sz w:val="18"/>
      <w:szCs w:val="18"/>
    </w:rPr>
  </w:style>
  <w:style w:type="paragraph" w:styleId="Navadensplet">
    <w:name w:val="Normal (Web)"/>
    <w:basedOn w:val="Navaden"/>
    <w:uiPriority w:val="99"/>
    <w:unhideWhenUsed/>
    <w:rsid w:val="006413BA"/>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Revizija">
    <w:name w:val="Revision"/>
    <w:hidden/>
    <w:uiPriority w:val="99"/>
    <w:semiHidden/>
    <w:rsid w:val="006413BA"/>
    <w:pPr>
      <w:spacing w:after="0" w:line="240" w:lineRule="auto"/>
    </w:pPr>
    <w:rPr>
      <w:rFonts w:ascii="Helvetica" w:eastAsia="Calibri" w:hAnsi="Helvetica" w:cs="Times New Roman"/>
    </w:rPr>
  </w:style>
  <w:style w:type="table" w:customStyle="1" w:styleId="Tabelasvetlamrea1poudarek11">
    <w:name w:val="Tabela – svetla mreža 1 (poudarek 1)1"/>
    <w:basedOn w:val="Navadnatabela"/>
    <w:uiPriority w:val="46"/>
    <w:rsid w:val="006413BA"/>
    <w:pPr>
      <w:spacing w:after="0" w:line="240" w:lineRule="auto"/>
    </w:pPr>
    <w:rPr>
      <w:rFonts w:eastAsiaTheme="minorEastAsia"/>
      <w:sz w:val="20"/>
      <w:szCs w:val="20"/>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character" w:styleId="Krepko">
    <w:name w:val="Strong"/>
    <w:basedOn w:val="Privzetapisavaodstavka"/>
    <w:uiPriority w:val="22"/>
    <w:qFormat/>
    <w:rsid w:val="006F2620"/>
    <w:rPr>
      <w:b/>
      <w:bCs/>
    </w:rPr>
  </w:style>
  <w:style w:type="character" w:customStyle="1" w:styleId="OdstavekseznamaZnak">
    <w:name w:val="Odstavek seznama Znak"/>
    <w:link w:val="Odstavekseznama"/>
    <w:uiPriority w:val="34"/>
    <w:locked/>
    <w:rsid w:val="00BA49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19</Pages>
  <Words>5618</Words>
  <Characters>32024</Characters>
  <Application>Microsoft Office Word</Application>
  <DocSecurity>0</DocSecurity>
  <Lines>266</Lines>
  <Paragraphs>75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37567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Tilen Matiš</dc:creator>
  <cp:keywords/>
  <dc:description/>
  <cp:lastModifiedBy>Mojca Breščak</cp:lastModifiedBy>
  <cp:revision>13</cp:revision>
  <dcterms:created xsi:type="dcterms:W3CDTF">2026-07-10T12:01:00Z</dcterms:created>
  <dcterms:modified xsi:type="dcterms:W3CDTF">2026-08-26T07:11:00Z</dcterms:modified>
</cp:coreProperties>
</file>